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D33" w:rsidRDefault="00E869C0" w:rsidP="00B00028">
      <w:pPr>
        <w:pStyle w:val="Heading1"/>
        <w:ind w:left="0" w:right="58" w:firstLine="0"/>
        <w:jc w:val="center"/>
        <w:rPr>
          <w:rFonts w:ascii="Times New Roman" w:hAnsi="Times New Roman" w:cs="Times New Roman"/>
        </w:rPr>
      </w:pPr>
      <w:bookmarkStart w:id="0" w:name="ANEXO_A_ESPECIFICAÇÃO_TÉCNICA"/>
      <w:bookmarkEnd w:id="0"/>
      <w:r w:rsidRPr="00E869C0">
        <w:rPr>
          <w:rFonts w:ascii="Times New Roman" w:hAnsi="Times New Roman" w:cs="Times New Roman"/>
        </w:rPr>
        <w:t>ANEXO 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="00B00028">
        <w:rPr>
          <w:rFonts w:ascii="Times New Roman" w:hAnsi="Times New Roman" w:cs="Times New Roman"/>
          <w:spacing w:val="1"/>
        </w:rPr>
        <w:t xml:space="preserve">-  </w:t>
      </w:r>
      <w:r w:rsidRPr="00E869C0">
        <w:rPr>
          <w:rFonts w:ascii="Times New Roman" w:hAnsi="Times New Roman" w:cs="Times New Roman"/>
          <w:spacing w:val="-1"/>
        </w:rPr>
        <w:t>ESPECIFICAÇÃO</w:t>
      </w:r>
      <w:r w:rsidRPr="00E869C0">
        <w:rPr>
          <w:rFonts w:ascii="Times New Roman" w:hAnsi="Times New Roman" w:cs="Times New Roman"/>
          <w:spacing w:val="-47"/>
        </w:rPr>
        <w:t xml:space="preserve"> </w:t>
      </w:r>
      <w:r w:rsidRPr="00E869C0">
        <w:rPr>
          <w:rFonts w:ascii="Times New Roman" w:hAnsi="Times New Roman" w:cs="Times New Roman"/>
        </w:rPr>
        <w:t>TÉCNICA</w:t>
      </w:r>
    </w:p>
    <w:p w:rsidR="00622A31" w:rsidRPr="00E869C0" w:rsidRDefault="00622A31" w:rsidP="00B00028">
      <w:pPr>
        <w:pStyle w:val="Heading1"/>
        <w:ind w:left="0" w:right="58" w:firstLine="0"/>
        <w:jc w:val="center"/>
        <w:rPr>
          <w:rFonts w:ascii="Times New Roman" w:hAnsi="Times New Roman" w:cs="Times New Roman"/>
        </w:rPr>
      </w:pPr>
    </w:p>
    <w:p w:rsidR="00F86D33" w:rsidRPr="00E869C0" w:rsidRDefault="00E869C0" w:rsidP="00E869C0">
      <w:pPr>
        <w:pStyle w:val="PargrafodaLista"/>
        <w:numPr>
          <w:ilvl w:val="3"/>
          <w:numId w:val="3"/>
        </w:numPr>
        <w:tabs>
          <w:tab w:val="left" w:pos="966"/>
        </w:tabs>
        <w:ind w:hanging="361"/>
        <w:rPr>
          <w:rFonts w:ascii="Times New Roman" w:hAnsi="Times New Roman" w:cs="Times New Roman"/>
          <w:b/>
        </w:rPr>
      </w:pPr>
      <w:r w:rsidRPr="00E869C0">
        <w:rPr>
          <w:rFonts w:ascii="Times New Roman" w:hAnsi="Times New Roman" w:cs="Times New Roman"/>
          <w:b/>
        </w:rPr>
        <w:t>Área</w:t>
      </w:r>
      <w:r w:rsidRPr="00E869C0">
        <w:rPr>
          <w:rFonts w:ascii="Times New Roman" w:hAnsi="Times New Roman" w:cs="Times New Roman"/>
          <w:b/>
          <w:spacing w:val="-5"/>
        </w:rPr>
        <w:t xml:space="preserve"> </w:t>
      </w:r>
      <w:r w:rsidRPr="00E869C0">
        <w:rPr>
          <w:rFonts w:ascii="Times New Roman" w:hAnsi="Times New Roman" w:cs="Times New Roman"/>
          <w:b/>
        </w:rPr>
        <w:t>de</w:t>
      </w:r>
      <w:r w:rsidRPr="00E869C0">
        <w:rPr>
          <w:rFonts w:ascii="Times New Roman" w:hAnsi="Times New Roman" w:cs="Times New Roman"/>
          <w:b/>
          <w:spacing w:val="-4"/>
        </w:rPr>
        <w:t xml:space="preserve"> </w:t>
      </w:r>
      <w:r w:rsidRPr="00E869C0">
        <w:rPr>
          <w:rFonts w:ascii="Times New Roman" w:hAnsi="Times New Roman" w:cs="Times New Roman"/>
          <w:b/>
        </w:rPr>
        <w:t>aplicação</w:t>
      </w:r>
      <w:r w:rsidRPr="00E869C0">
        <w:rPr>
          <w:rFonts w:ascii="Times New Roman" w:hAnsi="Times New Roman" w:cs="Times New Roman"/>
          <w:b/>
          <w:spacing w:val="-2"/>
        </w:rPr>
        <w:t xml:space="preserve"> </w:t>
      </w:r>
      <w:r w:rsidRPr="00E869C0">
        <w:rPr>
          <w:rFonts w:ascii="Times New Roman" w:hAnsi="Times New Roman" w:cs="Times New Roman"/>
          <w:b/>
        </w:rPr>
        <w:t>do</w:t>
      </w:r>
      <w:r w:rsidRPr="00E869C0">
        <w:rPr>
          <w:rFonts w:ascii="Times New Roman" w:hAnsi="Times New Roman" w:cs="Times New Roman"/>
          <w:b/>
          <w:spacing w:val="-4"/>
        </w:rPr>
        <w:t xml:space="preserve"> </w:t>
      </w:r>
      <w:r w:rsidRPr="00E869C0">
        <w:rPr>
          <w:rFonts w:ascii="Times New Roman" w:hAnsi="Times New Roman" w:cs="Times New Roman"/>
          <w:b/>
        </w:rPr>
        <w:t>Termo</w:t>
      </w:r>
      <w:r w:rsidRPr="00E869C0">
        <w:rPr>
          <w:rFonts w:ascii="Times New Roman" w:hAnsi="Times New Roman" w:cs="Times New Roman"/>
          <w:b/>
          <w:spacing w:val="-3"/>
        </w:rPr>
        <w:t xml:space="preserve"> </w:t>
      </w:r>
      <w:r w:rsidRPr="00E869C0">
        <w:rPr>
          <w:rFonts w:ascii="Times New Roman" w:hAnsi="Times New Roman" w:cs="Times New Roman"/>
          <w:b/>
        </w:rPr>
        <w:t>de</w:t>
      </w:r>
      <w:r w:rsidRPr="00E869C0">
        <w:rPr>
          <w:rFonts w:ascii="Times New Roman" w:hAnsi="Times New Roman" w:cs="Times New Roman"/>
          <w:b/>
          <w:spacing w:val="-4"/>
        </w:rPr>
        <w:t xml:space="preserve"> </w:t>
      </w:r>
      <w:r w:rsidRPr="00E869C0">
        <w:rPr>
          <w:rFonts w:ascii="Times New Roman" w:hAnsi="Times New Roman" w:cs="Times New Roman"/>
          <w:b/>
        </w:rPr>
        <w:t>Referência</w:t>
      </w:r>
    </w:p>
    <w:p w:rsidR="00F86D33" w:rsidRPr="00E869C0" w:rsidRDefault="00F86D33" w:rsidP="00E869C0">
      <w:pPr>
        <w:pStyle w:val="Corpodetexto"/>
        <w:rPr>
          <w:rFonts w:ascii="Times New Roman" w:hAnsi="Times New Roman" w:cs="Times New Roman"/>
          <w:b/>
        </w:rPr>
      </w:pPr>
    </w:p>
    <w:p w:rsidR="00F86D33" w:rsidRPr="00E869C0" w:rsidRDefault="00E869C0" w:rsidP="00E869C0">
      <w:pPr>
        <w:pStyle w:val="Corpodetexto"/>
        <w:ind w:left="245" w:right="379" w:firstLine="720"/>
        <w:jc w:val="both"/>
        <w:rPr>
          <w:rFonts w:ascii="Times New Roman" w:hAnsi="Times New Roman" w:cs="Times New Roman"/>
        </w:rPr>
      </w:pPr>
      <w:r w:rsidRPr="00E869C0">
        <w:rPr>
          <w:rFonts w:ascii="Times New Roman" w:hAnsi="Times New Roman" w:cs="Times New Roman"/>
        </w:rPr>
        <w:t>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objeto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da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manutenção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é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constituído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de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uma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área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de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aproximadamente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6,55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hectares (Unidade Técnica de Demonstração - UTD) à margem do Manancial Represa Dr. João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Penido, abrangendo APP e reserva legal, onde foram executados, por meio de doação, 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restauração florestal com mudas de espécies nativas do Bioma Mata Atlântica, incluindo uma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unidade de 1 hectare, com plantio da Macaúba (</w:t>
      </w:r>
      <w:r w:rsidRPr="00E869C0">
        <w:rPr>
          <w:rFonts w:ascii="Times New Roman" w:hAnsi="Times New Roman" w:cs="Times New Roman"/>
          <w:i/>
        </w:rPr>
        <w:t>Acrocomia aculeata</w:t>
      </w:r>
      <w:r w:rsidRPr="00E869C0">
        <w:rPr>
          <w:rFonts w:ascii="Times New Roman" w:hAnsi="Times New Roman" w:cs="Times New Roman"/>
        </w:rPr>
        <w:t>). As áreas de abrangência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deste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projeto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estão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inseridas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no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bioma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Mata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Atlântica,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essencialmente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no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domínio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fitogeográfico</w:t>
      </w:r>
      <w:r w:rsidRPr="00E869C0">
        <w:rPr>
          <w:rFonts w:ascii="Times New Roman" w:hAnsi="Times New Roman" w:cs="Times New Roman"/>
          <w:spacing w:val="-2"/>
        </w:rPr>
        <w:t xml:space="preserve"> </w:t>
      </w:r>
      <w:r w:rsidRPr="00E869C0">
        <w:rPr>
          <w:rFonts w:ascii="Times New Roman" w:hAnsi="Times New Roman" w:cs="Times New Roman"/>
        </w:rPr>
        <w:t>da</w:t>
      </w:r>
      <w:r w:rsidRPr="00E869C0">
        <w:rPr>
          <w:rFonts w:ascii="Times New Roman" w:hAnsi="Times New Roman" w:cs="Times New Roman"/>
          <w:spacing w:val="-1"/>
        </w:rPr>
        <w:t xml:space="preserve"> </w:t>
      </w:r>
      <w:r w:rsidRPr="00E869C0">
        <w:rPr>
          <w:rFonts w:ascii="Times New Roman" w:hAnsi="Times New Roman" w:cs="Times New Roman"/>
        </w:rPr>
        <w:t>Floresta Estacional</w:t>
      </w:r>
      <w:r w:rsidRPr="00E869C0">
        <w:rPr>
          <w:rFonts w:ascii="Times New Roman" w:hAnsi="Times New Roman" w:cs="Times New Roman"/>
          <w:spacing w:val="-2"/>
        </w:rPr>
        <w:t xml:space="preserve"> </w:t>
      </w:r>
      <w:r w:rsidRPr="00E869C0">
        <w:rPr>
          <w:rFonts w:ascii="Times New Roman" w:hAnsi="Times New Roman" w:cs="Times New Roman"/>
        </w:rPr>
        <w:t>Semidecidual</w:t>
      </w:r>
      <w:r w:rsidRPr="00E869C0">
        <w:rPr>
          <w:rFonts w:ascii="Times New Roman" w:hAnsi="Times New Roman" w:cs="Times New Roman"/>
          <w:spacing w:val="-1"/>
        </w:rPr>
        <w:t xml:space="preserve"> </w:t>
      </w:r>
      <w:r w:rsidRPr="00E869C0">
        <w:rPr>
          <w:rFonts w:ascii="Times New Roman" w:hAnsi="Times New Roman" w:cs="Times New Roman"/>
        </w:rPr>
        <w:t>(IBGE,</w:t>
      </w:r>
      <w:r w:rsidRPr="00E869C0">
        <w:rPr>
          <w:rFonts w:ascii="Times New Roman" w:hAnsi="Times New Roman" w:cs="Times New Roman"/>
          <w:spacing w:val="-2"/>
        </w:rPr>
        <w:t xml:space="preserve"> </w:t>
      </w:r>
      <w:r w:rsidRPr="00E869C0">
        <w:rPr>
          <w:rFonts w:ascii="Times New Roman" w:hAnsi="Times New Roman" w:cs="Times New Roman"/>
        </w:rPr>
        <w:t>2012).</w:t>
      </w:r>
    </w:p>
    <w:p w:rsidR="00F86D33" w:rsidRPr="00E869C0" w:rsidRDefault="00F86D33" w:rsidP="00E869C0">
      <w:pPr>
        <w:pStyle w:val="Corpodetexto"/>
        <w:rPr>
          <w:rFonts w:ascii="Times New Roman" w:hAnsi="Times New Roman" w:cs="Times New Roman"/>
        </w:rPr>
      </w:pPr>
    </w:p>
    <w:p w:rsidR="00F86D33" w:rsidRPr="00E869C0" w:rsidRDefault="00E869C0" w:rsidP="00E869C0">
      <w:pPr>
        <w:pStyle w:val="Corpodetexto"/>
        <w:ind w:left="245" w:right="403" w:firstLine="720"/>
        <w:jc w:val="both"/>
        <w:rPr>
          <w:rFonts w:ascii="Times New Roman" w:hAnsi="Times New Roman" w:cs="Times New Roman"/>
        </w:rPr>
      </w:pPr>
      <w:r w:rsidRPr="00E869C0">
        <w:rPr>
          <w:rFonts w:ascii="Times New Roman" w:hAnsi="Times New Roman" w:cs="Times New Roman"/>
        </w:rPr>
        <w:t>A restauração foi realizada por meio de plantios adensados, aqui denominados de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“plantio direto”, no período entre fevereiro e abril de 2020. A seguir é apresentada em forma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de</w:t>
      </w:r>
      <w:r w:rsidRPr="00E869C0">
        <w:rPr>
          <w:rFonts w:ascii="Times New Roman" w:hAnsi="Times New Roman" w:cs="Times New Roman"/>
          <w:spacing w:val="-1"/>
        </w:rPr>
        <w:t xml:space="preserve"> </w:t>
      </w:r>
      <w:r w:rsidRPr="00E869C0">
        <w:rPr>
          <w:rFonts w:ascii="Times New Roman" w:hAnsi="Times New Roman" w:cs="Times New Roman"/>
        </w:rPr>
        <w:t>mapa a</w:t>
      </w:r>
      <w:r w:rsidRPr="00E869C0">
        <w:rPr>
          <w:rFonts w:ascii="Times New Roman" w:hAnsi="Times New Roman" w:cs="Times New Roman"/>
          <w:spacing w:val="-1"/>
        </w:rPr>
        <w:t xml:space="preserve"> </w:t>
      </w:r>
      <w:r w:rsidRPr="00E869C0">
        <w:rPr>
          <w:rFonts w:ascii="Times New Roman" w:hAnsi="Times New Roman" w:cs="Times New Roman"/>
        </w:rPr>
        <w:t>área selecionada do</w:t>
      </w:r>
      <w:r w:rsidRPr="00E869C0">
        <w:rPr>
          <w:rFonts w:ascii="Times New Roman" w:hAnsi="Times New Roman" w:cs="Times New Roman"/>
          <w:spacing w:val="-2"/>
        </w:rPr>
        <w:t xml:space="preserve"> </w:t>
      </w:r>
      <w:r w:rsidRPr="00E869C0">
        <w:rPr>
          <w:rFonts w:ascii="Times New Roman" w:hAnsi="Times New Roman" w:cs="Times New Roman"/>
        </w:rPr>
        <w:t>manancial</w:t>
      </w:r>
      <w:r w:rsidRPr="00E869C0">
        <w:rPr>
          <w:rFonts w:ascii="Times New Roman" w:hAnsi="Times New Roman" w:cs="Times New Roman"/>
          <w:spacing w:val="-1"/>
        </w:rPr>
        <w:t xml:space="preserve"> </w:t>
      </w:r>
      <w:r w:rsidRPr="00E869C0">
        <w:rPr>
          <w:rFonts w:ascii="Times New Roman" w:hAnsi="Times New Roman" w:cs="Times New Roman"/>
        </w:rPr>
        <w:t>Dr. João</w:t>
      </w:r>
      <w:r w:rsidRPr="00E869C0">
        <w:rPr>
          <w:rFonts w:ascii="Times New Roman" w:hAnsi="Times New Roman" w:cs="Times New Roman"/>
          <w:spacing w:val="-2"/>
        </w:rPr>
        <w:t xml:space="preserve"> </w:t>
      </w:r>
      <w:r w:rsidRPr="00E869C0">
        <w:rPr>
          <w:rFonts w:ascii="Times New Roman" w:hAnsi="Times New Roman" w:cs="Times New Roman"/>
        </w:rPr>
        <w:t>Penido:</w:t>
      </w:r>
    </w:p>
    <w:p w:rsidR="00F86D33" w:rsidRPr="00E869C0" w:rsidRDefault="00E869C0" w:rsidP="00E869C0">
      <w:pPr>
        <w:pStyle w:val="Corpodetexto"/>
        <w:rPr>
          <w:rFonts w:ascii="Times New Roman" w:hAnsi="Times New Roman" w:cs="Times New Roman"/>
        </w:rPr>
      </w:pPr>
      <w:r w:rsidRPr="00E869C0">
        <w:rPr>
          <w:rFonts w:ascii="Times New Roman" w:hAnsi="Times New Roman" w:cs="Times New Roman"/>
          <w:noProof/>
          <w:lang w:val="pt-BR" w:eastAsia="pt-B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1080135</wp:posOffset>
            </wp:positionH>
            <wp:positionV relativeFrom="paragraph">
              <wp:posOffset>164977</wp:posOffset>
            </wp:positionV>
            <wp:extent cx="5290466" cy="3323367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90466" cy="33233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86D33" w:rsidRPr="00E869C0" w:rsidRDefault="00E869C0" w:rsidP="00E869C0">
      <w:pPr>
        <w:pStyle w:val="Corpodetexto"/>
        <w:ind w:left="245"/>
        <w:rPr>
          <w:rFonts w:ascii="Times New Roman" w:hAnsi="Times New Roman" w:cs="Times New Roman"/>
        </w:rPr>
      </w:pPr>
      <w:r w:rsidRPr="00E869C0">
        <w:rPr>
          <w:rFonts w:ascii="Times New Roman" w:hAnsi="Times New Roman" w:cs="Times New Roman"/>
        </w:rPr>
        <w:t>Figura</w:t>
      </w:r>
      <w:r w:rsidRPr="00E869C0">
        <w:rPr>
          <w:rFonts w:ascii="Times New Roman" w:hAnsi="Times New Roman" w:cs="Times New Roman"/>
          <w:spacing w:val="42"/>
        </w:rPr>
        <w:t xml:space="preserve"> </w:t>
      </w:r>
      <w:r w:rsidRPr="00E869C0">
        <w:rPr>
          <w:rFonts w:ascii="Times New Roman" w:hAnsi="Times New Roman" w:cs="Times New Roman"/>
        </w:rPr>
        <w:t>1:</w:t>
      </w:r>
      <w:r w:rsidRPr="00E869C0">
        <w:rPr>
          <w:rFonts w:ascii="Times New Roman" w:hAnsi="Times New Roman" w:cs="Times New Roman"/>
          <w:spacing w:val="40"/>
        </w:rPr>
        <w:t xml:space="preserve"> </w:t>
      </w:r>
      <w:r w:rsidRPr="00E869C0">
        <w:rPr>
          <w:rFonts w:ascii="Times New Roman" w:hAnsi="Times New Roman" w:cs="Times New Roman"/>
        </w:rPr>
        <w:t>UTD-</w:t>
      </w:r>
      <w:r w:rsidRPr="00E869C0">
        <w:rPr>
          <w:rFonts w:ascii="Times New Roman" w:hAnsi="Times New Roman" w:cs="Times New Roman"/>
          <w:spacing w:val="40"/>
        </w:rPr>
        <w:t xml:space="preserve"> </w:t>
      </w:r>
      <w:r w:rsidRPr="00E869C0">
        <w:rPr>
          <w:rFonts w:ascii="Times New Roman" w:hAnsi="Times New Roman" w:cs="Times New Roman"/>
        </w:rPr>
        <w:t>Unidade</w:t>
      </w:r>
      <w:r w:rsidRPr="00E869C0">
        <w:rPr>
          <w:rFonts w:ascii="Times New Roman" w:hAnsi="Times New Roman" w:cs="Times New Roman"/>
          <w:spacing w:val="41"/>
        </w:rPr>
        <w:t xml:space="preserve"> </w:t>
      </w:r>
      <w:r w:rsidRPr="00E869C0">
        <w:rPr>
          <w:rFonts w:ascii="Times New Roman" w:hAnsi="Times New Roman" w:cs="Times New Roman"/>
        </w:rPr>
        <w:t>Técnica</w:t>
      </w:r>
      <w:r w:rsidRPr="00E869C0">
        <w:rPr>
          <w:rFonts w:ascii="Times New Roman" w:hAnsi="Times New Roman" w:cs="Times New Roman"/>
          <w:spacing w:val="41"/>
        </w:rPr>
        <w:t xml:space="preserve"> </w:t>
      </w:r>
      <w:r w:rsidRPr="00E869C0">
        <w:rPr>
          <w:rFonts w:ascii="Times New Roman" w:hAnsi="Times New Roman" w:cs="Times New Roman"/>
        </w:rPr>
        <w:t>Demonstrativa</w:t>
      </w:r>
      <w:r w:rsidRPr="00E869C0">
        <w:rPr>
          <w:rFonts w:ascii="Times New Roman" w:hAnsi="Times New Roman" w:cs="Times New Roman"/>
          <w:spacing w:val="40"/>
        </w:rPr>
        <w:t xml:space="preserve"> </w:t>
      </w:r>
      <w:r w:rsidRPr="00E869C0">
        <w:rPr>
          <w:rFonts w:ascii="Times New Roman" w:hAnsi="Times New Roman" w:cs="Times New Roman"/>
        </w:rPr>
        <w:t>totalizando</w:t>
      </w:r>
      <w:r w:rsidRPr="00E869C0">
        <w:rPr>
          <w:rFonts w:ascii="Times New Roman" w:hAnsi="Times New Roman" w:cs="Times New Roman"/>
          <w:spacing w:val="40"/>
        </w:rPr>
        <w:t xml:space="preserve"> </w:t>
      </w:r>
      <w:r w:rsidRPr="00E869C0">
        <w:rPr>
          <w:rFonts w:ascii="Times New Roman" w:hAnsi="Times New Roman" w:cs="Times New Roman"/>
        </w:rPr>
        <w:t>6,55</w:t>
      </w:r>
      <w:r w:rsidRPr="00E869C0">
        <w:rPr>
          <w:rFonts w:ascii="Times New Roman" w:hAnsi="Times New Roman" w:cs="Times New Roman"/>
          <w:spacing w:val="40"/>
        </w:rPr>
        <w:t xml:space="preserve"> </w:t>
      </w:r>
      <w:r w:rsidRPr="00E869C0">
        <w:rPr>
          <w:rFonts w:ascii="Times New Roman" w:hAnsi="Times New Roman" w:cs="Times New Roman"/>
        </w:rPr>
        <w:t>hectares</w:t>
      </w:r>
      <w:r w:rsidRPr="00E869C0">
        <w:rPr>
          <w:rFonts w:ascii="Times New Roman" w:hAnsi="Times New Roman" w:cs="Times New Roman"/>
          <w:spacing w:val="41"/>
        </w:rPr>
        <w:t xml:space="preserve"> </w:t>
      </w:r>
      <w:r w:rsidRPr="00E869C0">
        <w:rPr>
          <w:rFonts w:ascii="Times New Roman" w:hAnsi="Times New Roman" w:cs="Times New Roman"/>
        </w:rPr>
        <w:t>na</w:t>
      </w:r>
      <w:r w:rsidRPr="00E869C0">
        <w:rPr>
          <w:rFonts w:ascii="Times New Roman" w:hAnsi="Times New Roman" w:cs="Times New Roman"/>
          <w:spacing w:val="41"/>
        </w:rPr>
        <w:t xml:space="preserve"> </w:t>
      </w:r>
      <w:r w:rsidRPr="00E869C0">
        <w:rPr>
          <w:rFonts w:ascii="Times New Roman" w:hAnsi="Times New Roman" w:cs="Times New Roman"/>
        </w:rPr>
        <w:t>Represa</w:t>
      </w:r>
      <w:r w:rsidRPr="00E869C0">
        <w:rPr>
          <w:rFonts w:ascii="Times New Roman" w:hAnsi="Times New Roman" w:cs="Times New Roman"/>
          <w:spacing w:val="40"/>
        </w:rPr>
        <w:t xml:space="preserve"> </w:t>
      </w:r>
      <w:r w:rsidRPr="00E869C0">
        <w:rPr>
          <w:rFonts w:ascii="Times New Roman" w:hAnsi="Times New Roman" w:cs="Times New Roman"/>
        </w:rPr>
        <w:t>João</w:t>
      </w:r>
      <w:r w:rsidRPr="00E869C0">
        <w:rPr>
          <w:rFonts w:ascii="Times New Roman" w:hAnsi="Times New Roman" w:cs="Times New Roman"/>
          <w:spacing w:val="-46"/>
        </w:rPr>
        <w:t xml:space="preserve"> </w:t>
      </w:r>
      <w:r w:rsidRPr="00E869C0">
        <w:rPr>
          <w:rFonts w:ascii="Times New Roman" w:hAnsi="Times New Roman" w:cs="Times New Roman"/>
        </w:rPr>
        <w:t>Penido, município</w:t>
      </w:r>
      <w:r w:rsidRPr="00E869C0">
        <w:rPr>
          <w:rFonts w:ascii="Times New Roman" w:hAnsi="Times New Roman" w:cs="Times New Roman"/>
          <w:spacing w:val="-1"/>
        </w:rPr>
        <w:t xml:space="preserve"> </w:t>
      </w:r>
      <w:r w:rsidRPr="00E869C0">
        <w:rPr>
          <w:rFonts w:ascii="Times New Roman" w:hAnsi="Times New Roman" w:cs="Times New Roman"/>
        </w:rPr>
        <w:t>de</w:t>
      </w:r>
      <w:r w:rsidRPr="00E869C0">
        <w:rPr>
          <w:rFonts w:ascii="Times New Roman" w:hAnsi="Times New Roman" w:cs="Times New Roman"/>
          <w:spacing w:val="-2"/>
        </w:rPr>
        <w:t xml:space="preserve"> </w:t>
      </w:r>
      <w:r w:rsidRPr="00E869C0">
        <w:rPr>
          <w:rFonts w:ascii="Times New Roman" w:hAnsi="Times New Roman" w:cs="Times New Roman"/>
        </w:rPr>
        <w:t>Juiz de Fora.</w:t>
      </w:r>
    </w:p>
    <w:p w:rsidR="00F86D33" w:rsidRPr="00E869C0" w:rsidRDefault="00F86D33" w:rsidP="00E869C0">
      <w:pPr>
        <w:pStyle w:val="Corpodetexto"/>
        <w:rPr>
          <w:rFonts w:ascii="Times New Roman" w:hAnsi="Times New Roman" w:cs="Times New Roman"/>
        </w:rPr>
      </w:pPr>
    </w:p>
    <w:p w:rsidR="00F86D33" w:rsidRPr="00E869C0" w:rsidRDefault="00F86D33" w:rsidP="00E869C0">
      <w:pPr>
        <w:pStyle w:val="Corpodetexto"/>
        <w:rPr>
          <w:rFonts w:ascii="Times New Roman" w:hAnsi="Times New Roman" w:cs="Times New Roman"/>
        </w:rPr>
      </w:pPr>
    </w:p>
    <w:p w:rsidR="00F86D33" w:rsidRPr="00E869C0" w:rsidRDefault="00E869C0" w:rsidP="00E869C0">
      <w:pPr>
        <w:pStyle w:val="Heading1"/>
        <w:numPr>
          <w:ilvl w:val="3"/>
          <w:numId w:val="3"/>
        </w:numPr>
        <w:tabs>
          <w:tab w:val="left" w:pos="966"/>
        </w:tabs>
        <w:ind w:hanging="361"/>
        <w:rPr>
          <w:rFonts w:ascii="Times New Roman" w:hAnsi="Times New Roman" w:cs="Times New Roman"/>
        </w:rPr>
      </w:pPr>
      <w:bookmarkStart w:id="1" w:name="2._Do_Plano_de_trabalho"/>
      <w:bookmarkEnd w:id="1"/>
      <w:r w:rsidRPr="00E869C0">
        <w:rPr>
          <w:rFonts w:ascii="Times New Roman" w:hAnsi="Times New Roman" w:cs="Times New Roman"/>
        </w:rPr>
        <w:t>Do</w:t>
      </w:r>
      <w:r w:rsidRPr="00E869C0">
        <w:rPr>
          <w:rFonts w:ascii="Times New Roman" w:hAnsi="Times New Roman" w:cs="Times New Roman"/>
          <w:spacing w:val="-4"/>
        </w:rPr>
        <w:t xml:space="preserve"> </w:t>
      </w:r>
      <w:r w:rsidRPr="00E869C0">
        <w:rPr>
          <w:rFonts w:ascii="Times New Roman" w:hAnsi="Times New Roman" w:cs="Times New Roman"/>
        </w:rPr>
        <w:t>Plano</w:t>
      </w:r>
      <w:r w:rsidRPr="00E869C0">
        <w:rPr>
          <w:rFonts w:ascii="Times New Roman" w:hAnsi="Times New Roman" w:cs="Times New Roman"/>
          <w:spacing w:val="-4"/>
        </w:rPr>
        <w:t xml:space="preserve"> </w:t>
      </w:r>
      <w:r w:rsidRPr="00E869C0">
        <w:rPr>
          <w:rFonts w:ascii="Times New Roman" w:hAnsi="Times New Roman" w:cs="Times New Roman"/>
        </w:rPr>
        <w:t>de</w:t>
      </w:r>
      <w:r w:rsidRPr="00E869C0">
        <w:rPr>
          <w:rFonts w:ascii="Times New Roman" w:hAnsi="Times New Roman" w:cs="Times New Roman"/>
          <w:spacing w:val="-4"/>
        </w:rPr>
        <w:t xml:space="preserve"> </w:t>
      </w:r>
      <w:r w:rsidRPr="00E869C0">
        <w:rPr>
          <w:rFonts w:ascii="Times New Roman" w:hAnsi="Times New Roman" w:cs="Times New Roman"/>
        </w:rPr>
        <w:t>trabalho</w:t>
      </w:r>
    </w:p>
    <w:p w:rsidR="00F86D33" w:rsidRPr="00E869C0" w:rsidRDefault="00F86D33" w:rsidP="00E869C0">
      <w:pPr>
        <w:pStyle w:val="Corpodetexto"/>
        <w:rPr>
          <w:rFonts w:ascii="Times New Roman" w:hAnsi="Times New Roman" w:cs="Times New Roman"/>
          <w:b/>
        </w:rPr>
      </w:pPr>
    </w:p>
    <w:p w:rsidR="00F86D33" w:rsidRPr="00E869C0" w:rsidRDefault="00E869C0" w:rsidP="00E869C0">
      <w:pPr>
        <w:pStyle w:val="Corpodetexto"/>
        <w:ind w:left="245" w:right="393" w:firstLine="720"/>
        <w:jc w:val="both"/>
        <w:rPr>
          <w:rFonts w:ascii="Times New Roman" w:hAnsi="Times New Roman" w:cs="Times New Roman"/>
        </w:rPr>
      </w:pPr>
      <w:r w:rsidRPr="00E869C0">
        <w:rPr>
          <w:rFonts w:ascii="Times New Roman" w:hAnsi="Times New Roman" w:cs="Times New Roman"/>
        </w:rPr>
        <w:t>O primeiro produto a ser medido pelo contrato será o Plano de trabalho, que deverá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ser apresentado na assinatura do contrato, e deverá conter toda a programação para os 36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meses. Trimestralmente durante 36 (trinta e seis) meses do projeto, a contratada deverá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apresentar</w:t>
      </w:r>
      <w:r w:rsidRPr="00E869C0">
        <w:rPr>
          <w:rFonts w:ascii="Times New Roman" w:hAnsi="Times New Roman" w:cs="Times New Roman"/>
          <w:spacing w:val="3"/>
        </w:rPr>
        <w:t xml:space="preserve"> </w:t>
      </w:r>
      <w:r w:rsidRPr="00E869C0">
        <w:rPr>
          <w:rFonts w:ascii="Times New Roman" w:hAnsi="Times New Roman" w:cs="Times New Roman"/>
        </w:rPr>
        <w:t>relatório</w:t>
      </w:r>
      <w:r w:rsidRPr="00E869C0">
        <w:rPr>
          <w:rFonts w:ascii="Times New Roman" w:hAnsi="Times New Roman" w:cs="Times New Roman"/>
          <w:spacing w:val="3"/>
        </w:rPr>
        <w:t xml:space="preserve"> </w:t>
      </w:r>
      <w:r w:rsidRPr="00E869C0">
        <w:rPr>
          <w:rFonts w:ascii="Times New Roman" w:hAnsi="Times New Roman" w:cs="Times New Roman"/>
        </w:rPr>
        <w:t>descritivo</w:t>
      </w:r>
      <w:r w:rsidRPr="00E869C0">
        <w:rPr>
          <w:rFonts w:ascii="Times New Roman" w:hAnsi="Times New Roman" w:cs="Times New Roman"/>
          <w:spacing w:val="4"/>
        </w:rPr>
        <w:t xml:space="preserve"> </w:t>
      </w:r>
      <w:r w:rsidRPr="00E869C0">
        <w:rPr>
          <w:rFonts w:ascii="Times New Roman" w:hAnsi="Times New Roman" w:cs="Times New Roman"/>
        </w:rPr>
        <w:t>acompanhado</w:t>
      </w:r>
      <w:r w:rsidRPr="00E869C0">
        <w:rPr>
          <w:rFonts w:ascii="Times New Roman" w:hAnsi="Times New Roman" w:cs="Times New Roman"/>
          <w:spacing w:val="3"/>
        </w:rPr>
        <w:t xml:space="preserve"> </w:t>
      </w:r>
      <w:r w:rsidRPr="00E869C0">
        <w:rPr>
          <w:rFonts w:ascii="Times New Roman" w:hAnsi="Times New Roman" w:cs="Times New Roman"/>
        </w:rPr>
        <w:t>de</w:t>
      </w:r>
      <w:r w:rsidRPr="00E869C0">
        <w:rPr>
          <w:rFonts w:ascii="Times New Roman" w:hAnsi="Times New Roman" w:cs="Times New Roman"/>
          <w:spacing w:val="4"/>
        </w:rPr>
        <w:t xml:space="preserve"> </w:t>
      </w:r>
      <w:r w:rsidRPr="00E869C0">
        <w:rPr>
          <w:rFonts w:ascii="Times New Roman" w:hAnsi="Times New Roman" w:cs="Times New Roman"/>
        </w:rPr>
        <w:t>registro</w:t>
      </w:r>
      <w:r w:rsidRPr="00E869C0">
        <w:rPr>
          <w:rFonts w:ascii="Times New Roman" w:hAnsi="Times New Roman" w:cs="Times New Roman"/>
          <w:spacing w:val="2"/>
        </w:rPr>
        <w:t xml:space="preserve"> </w:t>
      </w:r>
      <w:r w:rsidRPr="00E869C0">
        <w:rPr>
          <w:rFonts w:ascii="Times New Roman" w:hAnsi="Times New Roman" w:cs="Times New Roman"/>
        </w:rPr>
        <w:t>fotográfico</w:t>
      </w:r>
      <w:r w:rsidRPr="00E869C0">
        <w:rPr>
          <w:rFonts w:ascii="Times New Roman" w:hAnsi="Times New Roman" w:cs="Times New Roman"/>
          <w:spacing w:val="3"/>
        </w:rPr>
        <w:t xml:space="preserve"> </w:t>
      </w:r>
      <w:r w:rsidRPr="00E869C0">
        <w:rPr>
          <w:rFonts w:ascii="Times New Roman" w:hAnsi="Times New Roman" w:cs="Times New Roman"/>
        </w:rPr>
        <w:t>de</w:t>
      </w:r>
      <w:r w:rsidRPr="00E869C0">
        <w:rPr>
          <w:rFonts w:ascii="Times New Roman" w:hAnsi="Times New Roman" w:cs="Times New Roman"/>
          <w:spacing w:val="3"/>
        </w:rPr>
        <w:t xml:space="preserve"> </w:t>
      </w:r>
      <w:r w:rsidRPr="00E869C0">
        <w:rPr>
          <w:rFonts w:ascii="Times New Roman" w:hAnsi="Times New Roman" w:cs="Times New Roman"/>
        </w:rPr>
        <w:t>todas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as</w:t>
      </w:r>
      <w:r w:rsidRPr="00E869C0">
        <w:rPr>
          <w:rFonts w:ascii="Times New Roman" w:hAnsi="Times New Roman" w:cs="Times New Roman"/>
          <w:spacing w:val="2"/>
        </w:rPr>
        <w:t xml:space="preserve"> </w:t>
      </w:r>
      <w:r w:rsidRPr="00E869C0">
        <w:rPr>
          <w:rFonts w:ascii="Times New Roman" w:hAnsi="Times New Roman" w:cs="Times New Roman"/>
        </w:rPr>
        <w:t>áreas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e</w:t>
      </w:r>
      <w:r w:rsidRPr="00E869C0">
        <w:rPr>
          <w:rFonts w:ascii="Times New Roman" w:hAnsi="Times New Roman" w:cs="Times New Roman"/>
          <w:spacing w:val="3"/>
        </w:rPr>
        <w:t xml:space="preserve"> </w:t>
      </w:r>
      <w:r w:rsidRPr="00E869C0">
        <w:rPr>
          <w:rFonts w:ascii="Times New Roman" w:hAnsi="Times New Roman" w:cs="Times New Roman"/>
        </w:rPr>
        <w:t>ações</w:t>
      </w:r>
    </w:p>
    <w:p w:rsidR="00F86D33" w:rsidRPr="00E869C0" w:rsidRDefault="00F86D33" w:rsidP="00E869C0">
      <w:pPr>
        <w:jc w:val="both"/>
        <w:rPr>
          <w:rFonts w:ascii="Times New Roman" w:hAnsi="Times New Roman" w:cs="Times New Roman"/>
        </w:rPr>
        <w:sectPr w:rsidR="00F86D33" w:rsidRPr="00E869C0" w:rsidSect="005F1A25">
          <w:headerReference w:type="default" r:id="rId8"/>
          <w:pgSz w:w="11907" w:h="16840" w:code="9"/>
          <w:pgMar w:top="1900" w:right="1320" w:bottom="280" w:left="1460" w:header="0" w:footer="0" w:gutter="0"/>
          <w:cols w:space="720"/>
        </w:sectPr>
      </w:pPr>
    </w:p>
    <w:p w:rsidR="00F86D33" w:rsidRPr="00E869C0" w:rsidRDefault="00E869C0" w:rsidP="00E869C0">
      <w:pPr>
        <w:pStyle w:val="Corpodetexto"/>
        <w:ind w:left="245" w:right="387"/>
        <w:jc w:val="both"/>
        <w:rPr>
          <w:rFonts w:ascii="Times New Roman" w:hAnsi="Times New Roman" w:cs="Times New Roman"/>
        </w:rPr>
      </w:pPr>
      <w:r w:rsidRPr="00E869C0">
        <w:rPr>
          <w:rFonts w:ascii="Times New Roman" w:hAnsi="Times New Roman" w:cs="Times New Roman"/>
        </w:rPr>
        <w:lastRenderedPageBreak/>
        <w:t>efetivadas de replantio, manutenção e monitoramento com uso da tecnologia de informação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para avaliação, tais como os aplicativos: WhatsApp, Avenza – Trilha GPS e Notecam Lite, onde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todas as ocorrências são georreferenciadas e repassadas para a contratante. As macaubeiras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especificamente devem ser georreferenciadas com RTK para seleção massal e sequestro de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carbono e marcadas com QRCode para monitoramento e rastreamento. Deve ser emitida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Anotação</w:t>
      </w:r>
      <w:r w:rsidRPr="00E869C0">
        <w:rPr>
          <w:rFonts w:ascii="Times New Roman" w:hAnsi="Times New Roman" w:cs="Times New Roman"/>
          <w:spacing w:val="-2"/>
        </w:rPr>
        <w:t xml:space="preserve"> </w:t>
      </w:r>
      <w:r w:rsidRPr="00E869C0">
        <w:rPr>
          <w:rFonts w:ascii="Times New Roman" w:hAnsi="Times New Roman" w:cs="Times New Roman"/>
        </w:rPr>
        <w:t>de</w:t>
      </w:r>
      <w:r w:rsidRPr="00E869C0">
        <w:rPr>
          <w:rFonts w:ascii="Times New Roman" w:hAnsi="Times New Roman" w:cs="Times New Roman"/>
          <w:spacing w:val="-1"/>
        </w:rPr>
        <w:t xml:space="preserve"> </w:t>
      </w:r>
      <w:r w:rsidRPr="00E869C0">
        <w:rPr>
          <w:rFonts w:ascii="Times New Roman" w:hAnsi="Times New Roman" w:cs="Times New Roman"/>
        </w:rPr>
        <w:t>Responsabilidade Técnica</w:t>
      </w:r>
      <w:r w:rsidRPr="00E869C0">
        <w:rPr>
          <w:rFonts w:ascii="Times New Roman" w:hAnsi="Times New Roman" w:cs="Times New Roman"/>
          <w:spacing w:val="-3"/>
        </w:rPr>
        <w:t xml:space="preserve"> </w:t>
      </w:r>
      <w:r w:rsidRPr="00E869C0">
        <w:rPr>
          <w:rFonts w:ascii="Times New Roman" w:hAnsi="Times New Roman" w:cs="Times New Roman"/>
        </w:rPr>
        <w:t>(ART)</w:t>
      </w:r>
      <w:r w:rsidRPr="00E869C0">
        <w:rPr>
          <w:rFonts w:ascii="Times New Roman" w:hAnsi="Times New Roman" w:cs="Times New Roman"/>
          <w:spacing w:val="-2"/>
        </w:rPr>
        <w:t xml:space="preserve"> </w:t>
      </w:r>
      <w:r w:rsidRPr="00E869C0">
        <w:rPr>
          <w:rFonts w:ascii="Times New Roman" w:hAnsi="Times New Roman" w:cs="Times New Roman"/>
        </w:rPr>
        <w:t>no</w:t>
      </w:r>
      <w:r w:rsidRPr="00E869C0">
        <w:rPr>
          <w:rFonts w:ascii="Times New Roman" w:hAnsi="Times New Roman" w:cs="Times New Roman"/>
          <w:spacing w:val="-1"/>
        </w:rPr>
        <w:t xml:space="preserve"> </w:t>
      </w:r>
      <w:r w:rsidRPr="00E869C0">
        <w:rPr>
          <w:rFonts w:ascii="Times New Roman" w:hAnsi="Times New Roman" w:cs="Times New Roman"/>
        </w:rPr>
        <w:t>início das</w:t>
      </w:r>
      <w:r w:rsidRPr="00E869C0">
        <w:rPr>
          <w:rFonts w:ascii="Times New Roman" w:hAnsi="Times New Roman" w:cs="Times New Roman"/>
          <w:spacing w:val="-2"/>
        </w:rPr>
        <w:t xml:space="preserve"> </w:t>
      </w:r>
      <w:r w:rsidRPr="00E869C0">
        <w:rPr>
          <w:rFonts w:ascii="Times New Roman" w:hAnsi="Times New Roman" w:cs="Times New Roman"/>
        </w:rPr>
        <w:t>atividades.</w:t>
      </w:r>
    </w:p>
    <w:p w:rsidR="00F86D33" w:rsidRPr="00E869C0" w:rsidRDefault="00F86D33" w:rsidP="00E869C0">
      <w:pPr>
        <w:pStyle w:val="Corpodetexto"/>
        <w:rPr>
          <w:rFonts w:ascii="Times New Roman" w:hAnsi="Times New Roman" w:cs="Times New Roman"/>
        </w:rPr>
      </w:pPr>
    </w:p>
    <w:p w:rsidR="00F86D33" w:rsidRPr="00E869C0" w:rsidRDefault="00E869C0" w:rsidP="00E869C0">
      <w:pPr>
        <w:pStyle w:val="Heading1"/>
        <w:numPr>
          <w:ilvl w:val="3"/>
          <w:numId w:val="3"/>
        </w:numPr>
        <w:tabs>
          <w:tab w:val="left" w:pos="966"/>
        </w:tabs>
        <w:ind w:hanging="361"/>
        <w:jc w:val="both"/>
        <w:rPr>
          <w:rFonts w:ascii="Times New Roman" w:hAnsi="Times New Roman" w:cs="Times New Roman"/>
        </w:rPr>
      </w:pPr>
      <w:bookmarkStart w:id="2" w:name="3._Do_Replantio"/>
      <w:bookmarkEnd w:id="2"/>
      <w:r w:rsidRPr="00E869C0">
        <w:rPr>
          <w:rFonts w:ascii="Times New Roman" w:hAnsi="Times New Roman" w:cs="Times New Roman"/>
        </w:rPr>
        <w:t>Do</w:t>
      </w:r>
      <w:r w:rsidRPr="00E869C0">
        <w:rPr>
          <w:rFonts w:ascii="Times New Roman" w:hAnsi="Times New Roman" w:cs="Times New Roman"/>
          <w:spacing w:val="-5"/>
        </w:rPr>
        <w:t xml:space="preserve"> </w:t>
      </w:r>
      <w:r w:rsidRPr="00E869C0">
        <w:rPr>
          <w:rFonts w:ascii="Times New Roman" w:hAnsi="Times New Roman" w:cs="Times New Roman"/>
        </w:rPr>
        <w:t>Replantio</w:t>
      </w:r>
    </w:p>
    <w:p w:rsidR="00F86D33" w:rsidRPr="00E869C0" w:rsidRDefault="00E869C0" w:rsidP="00E869C0">
      <w:pPr>
        <w:pStyle w:val="Corpodetexto"/>
        <w:ind w:left="245" w:right="401" w:firstLine="668"/>
        <w:jc w:val="both"/>
        <w:rPr>
          <w:rFonts w:ascii="Times New Roman" w:hAnsi="Times New Roman" w:cs="Times New Roman"/>
        </w:rPr>
      </w:pPr>
      <w:r w:rsidRPr="00E869C0">
        <w:rPr>
          <w:rFonts w:ascii="Times New Roman" w:hAnsi="Times New Roman" w:cs="Times New Roman"/>
        </w:rPr>
        <w:t>De acordo com as taxas de sobrevivência estimadas na visita técnica realizada em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Agosto de 2021, serão necessárias ações de plantio na taxa de 100%, cerca de 7.000 mudas,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sendo</w:t>
      </w:r>
      <w:r w:rsidRPr="00E869C0">
        <w:rPr>
          <w:rFonts w:ascii="Times New Roman" w:hAnsi="Times New Roman" w:cs="Times New Roman"/>
          <w:spacing w:val="-2"/>
        </w:rPr>
        <w:t xml:space="preserve"> </w:t>
      </w:r>
      <w:r w:rsidRPr="00E869C0">
        <w:rPr>
          <w:rFonts w:ascii="Times New Roman" w:hAnsi="Times New Roman" w:cs="Times New Roman"/>
        </w:rPr>
        <w:t>elas</w:t>
      </w:r>
      <w:r w:rsidRPr="00E869C0">
        <w:rPr>
          <w:rFonts w:ascii="Times New Roman" w:hAnsi="Times New Roman" w:cs="Times New Roman"/>
          <w:spacing w:val="-2"/>
        </w:rPr>
        <w:t xml:space="preserve"> </w:t>
      </w:r>
      <w:r w:rsidRPr="00E869C0">
        <w:rPr>
          <w:rFonts w:ascii="Times New Roman" w:hAnsi="Times New Roman" w:cs="Times New Roman"/>
        </w:rPr>
        <w:t>de tamanho</w:t>
      </w:r>
      <w:r w:rsidRPr="00E869C0">
        <w:rPr>
          <w:rFonts w:ascii="Times New Roman" w:hAnsi="Times New Roman" w:cs="Times New Roman"/>
          <w:spacing w:val="-3"/>
        </w:rPr>
        <w:t xml:space="preserve"> </w:t>
      </w:r>
      <w:r w:rsidRPr="00E869C0">
        <w:rPr>
          <w:rFonts w:ascii="Times New Roman" w:hAnsi="Times New Roman" w:cs="Times New Roman"/>
        </w:rPr>
        <w:t>mínimo</w:t>
      </w:r>
      <w:r w:rsidRPr="00E869C0">
        <w:rPr>
          <w:rFonts w:ascii="Times New Roman" w:hAnsi="Times New Roman" w:cs="Times New Roman"/>
          <w:spacing w:val="-2"/>
        </w:rPr>
        <w:t xml:space="preserve"> </w:t>
      </w:r>
      <w:r w:rsidRPr="00E869C0">
        <w:rPr>
          <w:rFonts w:ascii="Times New Roman" w:hAnsi="Times New Roman" w:cs="Times New Roman"/>
        </w:rPr>
        <w:t>de 0,50</w:t>
      </w:r>
      <w:r w:rsidRPr="00E869C0">
        <w:rPr>
          <w:rFonts w:ascii="Times New Roman" w:hAnsi="Times New Roman" w:cs="Times New Roman"/>
          <w:spacing w:val="-1"/>
        </w:rPr>
        <w:t xml:space="preserve"> </w:t>
      </w:r>
      <w:r w:rsidRPr="00E869C0">
        <w:rPr>
          <w:rFonts w:ascii="Times New Roman" w:hAnsi="Times New Roman" w:cs="Times New Roman"/>
        </w:rPr>
        <w:t>a 0,70cm.</w:t>
      </w:r>
      <w:r w:rsidRPr="00E869C0">
        <w:rPr>
          <w:rFonts w:ascii="Times New Roman" w:hAnsi="Times New Roman" w:cs="Times New Roman"/>
          <w:spacing w:val="-1"/>
        </w:rPr>
        <w:t xml:space="preserve"> </w:t>
      </w:r>
      <w:r w:rsidRPr="00E869C0">
        <w:rPr>
          <w:rFonts w:ascii="Times New Roman" w:hAnsi="Times New Roman" w:cs="Times New Roman"/>
        </w:rPr>
        <w:t>Deverá</w:t>
      </w:r>
      <w:r w:rsidRPr="00E869C0">
        <w:rPr>
          <w:rFonts w:ascii="Times New Roman" w:hAnsi="Times New Roman" w:cs="Times New Roman"/>
          <w:spacing w:val="-1"/>
        </w:rPr>
        <w:t xml:space="preserve"> </w:t>
      </w:r>
      <w:r w:rsidRPr="00E869C0">
        <w:rPr>
          <w:rFonts w:ascii="Times New Roman" w:hAnsi="Times New Roman" w:cs="Times New Roman"/>
        </w:rPr>
        <w:t>ser</w:t>
      </w:r>
      <w:r w:rsidRPr="00E869C0">
        <w:rPr>
          <w:rFonts w:ascii="Times New Roman" w:hAnsi="Times New Roman" w:cs="Times New Roman"/>
          <w:spacing w:val="-1"/>
        </w:rPr>
        <w:t xml:space="preserve"> </w:t>
      </w:r>
      <w:r w:rsidRPr="00E869C0">
        <w:rPr>
          <w:rFonts w:ascii="Times New Roman" w:hAnsi="Times New Roman" w:cs="Times New Roman"/>
        </w:rPr>
        <w:t>usado</w:t>
      </w:r>
      <w:r w:rsidRPr="00E869C0">
        <w:rPr>
          <w:rFonts w:ascii="Times New Roman" w:hAnsi="Times New Roman" w:cs="Times New Roman"/>
          <w:spacing w:val="-2"/>
        </w:rPr>
        <w:t xml:space="preserve"> </w:t>
      </w:r>
      <w:r w:rsidRPr="00E869C0">
        <w:rPr>
          <w:rFonts w:ascii="Times New Roman" w:hAnsi="Times New Roman" w:cs="Times New Roman"/>
        </w:rPr>
        <w:t>hidrogel.</w:t>
      </w:r>
    </w:p>
    <w:p w:rsidR="00F86D33" w:rsidRPr="00E869C0" w:rsidRDefault="00F86D33" w:rsidP="00E869C0">
      <w:pPr>
        <w:pStyle w:val="Corpodetexto"/>
        <w:rPr>
          <w:rFonts w:ascii="Times New Roman" w:hAnsi="Times New Roman" w:cs="Times New Roman"/>
        </w:rPr>
      </w:pPr>
    </w:p>
    <w:p w:rsidR="00F86D33" w:rsidRPr="00E869C0" w:rsidRDefault="00E869C0" w:rsidP="00E869C0">
      <w:pPr>
        <w:pStyle w:val="Heading1"/>
        <w:numPr>
          <w:ilvl w:val="3"/>
          <w:numId w:val="3"/>
        </w:numPr>
        <w:tabs>
          <w:tab w:val="left" w:pos="966"/>
        </w:tabs>
        <w:ind w:hanging="361"/>
        <w:jc w:val="both"/>
        <w:rPr>
          <w:rFonts w:ascii="Times New Roman" w:hAnsi="Times New Roman" w:cs="Times New Roman"/>
        </w:rPr>
      </w:pPr>
      <w:bookmarkStart w:id="3" w:name="4._Da_Manutenção"/>
      <w:bookmarkEnd w:id="3"/>
      <w:r w:rsidRPr="00E869C0">
        <w:rPr>
          <w:rFonts w:ascii="Times New Roman" w:hAnsi="Times New Roman" w:cs="Times New Roman"/>
        </w:rPr>
        <w:t>Da</w:t>
      </w:r>
      <w:r w:rsidRPr="00E869C0">
        <w:rPr>
          <w:rFonts w:ascii="Times New Roman" w:hAnsi="Times New Roman" w:cs="Times New Roman"/>
          <w:spacing w:val="-5"/>
        </w:rPr>
        <w:t xml:space="preserve"> </w:t>
      </w:r>
      <w:r w:rsidRPr="00E869C0">
        <w:rPr>
          <w:rFonts w:ascii="Times New Roman" w:hAnsi="Times New Roman" w:cs="Times New Roman"/>
        </w:rPr>
        <w:t>Manutenção</w:t>
      </w:r>
    </w:p>
    <w:p w:rsidR="00F86D33" w:rsidRPr="00E869C0" w:rsidRDefault="00E869C0" w:rsidP="00E869C0">
      <w:pPr>
        <w:pStyle w:val="Corpodetexto"/>
        <w:ind w:left="218" w:right="407" w:firstLine="674"/>
        <w:jc w:val="both"/>
        <w:rPr>
          <w:rFonts w:ascii="Times New Roman" w:hAnsi="Times New Roman" w:cs="Times New Roman"/>
        </w:rPr>
      </w:pPr>
      <w:r w:rsidRPr="00E869C0">
        <w:rPr>
          <w:rFonts w:ascii="Times New Roman" w:hAnsi="Times New Roman" w:cs="Times New Roman"/>
        </w:rPr>
        <w:t>A manutenção de que trata este item é aquela destinada a manter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o terreno em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excelentes condições de roçada, livre de formigas, com as mudas em excelente estado, todos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os plantios realizados e com irrigação manual e/ou mecânica realizada a tempo e modo no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período</w:t>
      </w:r>
      <w:r w:rsidRPr="00E869C0">
        <w:rPr>
          <w:rFonts w:ascii="Times New Roman" w:hAnsi="Times New Roman" w:cs="Times New Roman"/>
          <w:spacing w:val="-2"/>
        </w:rPr>
        <w:t xml:space="preserve"> </w:t>
      </w:r>
      <w:r w:rsidRPr="00E869C0">
        <w:rPr>
          <w:rFonts w:ascii="Times New Roman" w:hAnsi="Times New Roman" w:cs="Times New Roman"/>
        </w:rPr>
        <w:t>de seca, que vai</w:t>
      </w:r>
      <w:r w:rsidRPr="00E869C0">
        <w:rPr>
          <w:rFonts w:ascii="Times New Roman" w:hAnsi="Times New Roman" w:cs="Times New Roman"/>
          <w:spacing w:val="-2"/>
        </w:rPr>
        <w:t xml:space="preserve"> </w:t>
      </w:r>
      <w:r w:rsidRPr="00E869C0">
        <w:rPr>
          <w:rFonts w:ascii="Times New Roman" w:hAnsi="Times New Roman" w:cs="Times New Roman"/>
        </w:rPr>
        <w:t>de abril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a</w:t>
      </w:r>
      <w:r w:rsidRPr="00E869C0">
        <w:rPr>
          <w:rFonts w:ascii="Times New Roman" w:hAnsi="Times New Roman" w:cs="Times New Roman"/>
          <w:spacing w:val="-2"/>
        </w:rPr>
        <w:t xml:space="preserve"> </w:t>
      </w:r>
      <w:r w:rsidRPr="00E869C0">
        <w:rPr>
          <w:rFonts w:ascii="Times New Roman" w:hAnsi="Times New Roman" w:cs="Times New Roman"/>
        </w:rPr>
        <w:t>setembro.</w:t>
      </w:r>
    </w:p>
    <w:p w:rsidR="00F86D33" w:rsidRPr="00E869C0" w:rsidRDefault="00F86D33" w:rsidP="00E869C0">
      <w:pPr>
        <w:pStyle w:val="Corpodetexto"/>
        <w:rPr>
          <w:rFonts w:ascii="Times New Roman" w:hAnsi="Times New Roman" w:cs="Times New Roman"/>
        </w:rPr>
      </w:pPr>
    </w:p>
    <w:p w:rsidR="00F86D33" w:rsidRPr="00E869C0" w:rsidRDefault="00E869C0" w:rsidP="00E869C0">
      <w:pPr>
        <w:pStyle w:val="Heading1"/>
        <w:numPr>
          <w:ilvl w:val="0"/>
          <w:numId w:val="1"/>
        </w:numPr>
        <w:tabs>
          <w:tab w:val="left" w:pos="404"/>
        </w:tabs>
        <w:ind w:hanging="159"/>
        <w:rPr>
          <w:rFonts w:ascii="Times New Roman" w:hAnsi="Times New Roman" w:cs="Times New Roman"/>
        </w:rPr>
      </w:pPr>
      <w:bookmarkStart w:id="4" w:name="Roçada"/>
      <w:bookmarkEnd w:id="4"/>
      <w:r w:rsidRPr="00E869C0">
        <w:rPr>
          <w:rFonts w:ascii="Times New Roman" w:hAnsi="Times New Roman" w:cs="Times New Roman"/>
        </w:rPr>
        <w:t>Roçada</w:t>
      </w:r>
    </w:p>
    <w:p w:rsidR="00F86D33" w:rsidRPr="00E869C0" w:rsidRDefault="00E869C0" w:rsidP="00E869C0">
      <w:pPr>
        <w:pStyle w:val="Corpodetexto"/>
        <w:ind w:left="101" w:right="396" w:firstLine="720"/>
        <w:jc w:val="both"/>
        <w:rPr>
          <w:rFonts w:ascii="Times New Roman" w:hAnsi="Times New Roman" w:cs="Times New Roman"/>
        </w:rPr>
      </w:pPr>
      <w:r w:rsidRPr="00E869C0">
        <w:rPr>
          <w:rFonts w:ascii="Times New Roman" w:hAnsi="Times New Roman" w:cs="Times New Roman"/>
        </w:rPr>
        <w:t>A roçada da área deverá ser realizada sempre que necessária, de modo a manter 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terreno limpo de mato e outras pragas permanentemente e tem por principal objetivo evitar 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propagação de incêndio nas áreas, como também de manter a visualização de todas as mudas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plantadas em média e até mesmo longa distância, tomando-se o cuidado de não eliminar os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elementos</w:t>
      </w:r>
      <w:r w:rsidRPr="00E869C0">
        <w:rPr>
          <w:rFonts w:ascii="Times New Roman" w:hAnsi="Times New Roman" w:cs="Times New Roman"/>
          <w:spacing w:val="-2"/>
        </w:rPr>
        <w:t xml:space="preserve"> </w:t>
      </w:r>
      <w:r w:rsidRPr="00E869C0">
        <w:rPr>
          <w:rFonts w:ascii="Times New Roman" w:hAnsi="Times New Roman" w:cs="Times New Roman"/>
        </w:rPr>
        <w:t>herbáceos</w:t>
      </w:r>
      <w:r w:rsidRPr="00E869C0">
        <w:rPr>
          <w:rFonts w:ascii="Times New Roman" w:hAnsi="Times New Roman" w:cs="Times New Roman"/>
          <w:spacing w:val="-1"/>
        </w:rPr>
        <w:t xml:space="preserve"> </w:t>
      </w:r>
      <w:r w:rsidRPr="00E869C0">
        <w:rPr>
          <w:rFonts w:ascii="Times New Roman" w:hAnsi="Times New Roman" w:cs="Times New Roman"/>
        </w:rPr>
        <w:t>e arbustivos</w:t>
      </w:r>
      <w:r w:rsidRPr="00E869C0">
        <w:rPr>
          <w:rFonts w:ascii="Times New Roman" w:hAnsi="Times New Roman" w:cs="Times New Roman"/>
          <w:spacing w:val="-1"/>
        </w:rPr>
        <w:t xml:space="preserve"> </w:t>
      </w:r>
      <w:r w:rsidRPr="00E869C0">
        <w:rPr>
          <w:rFonts w:ascii="Times New Roman" w:hAnsi="Times New Roman" w:cs="Times New Roman"/>
        </w:rPr>
        <w:t>nativos.</w:t>
      </w:r>
    </w:p>
    <w:p w:rsidR="00F86D33" w:rsidRPr="00E869C0" w:rsidRDefault="00F86D33" w:rsidP="00E869C0">
      <w:pPr>
        <w:pStyle w:val="Corpodetexto"/>
        <w:rPr>
          <w:rFonts w:ascii="Times New Roman" w:hAnsi="Times New Roman" w:cs="Times New Roman"/>
        </w:rPr>
      </w:pPr>
    </w:p>
    <w:p w:rsidR="00F86D33" w:rsidRPr="00E869C0" w:rsidRDefault="00E869C0" w:rsidP="00E869C0">
      <w:pPr>
        <w:pStyle w:val="Heading1"/>
        <w:numPr>
          <w:ilvl w:val="0"/>
          <w:numId w:val="1"/>
        </w:numPr>
        <w:tabs>
          <w:tab w:val="left" w:pos="454"/>
        </w:tabs>
        <w:ind w:left="454" w:hanging="160"/>
        <w:rPr>
          <w:rFonts w:ascii="Times New Roman" w:hAnsi="Times New Roman" w:cs="Times New Roman"/>
        </w:rPr>
      </w:pPr>
      <w:bookmarkStart w:id="5" w:name="Coroamento_da_Muda"/>
      <w:bookmarkEnd w:id="5"/>
      <w:r w:rsidRPr="00E869C0">
        <w:rPr>
          <w:rFonts w:ascii="Times New Roman" w:hAnsi="Times New Roman" w:cs="Times New Roman"/>
        </w:rPr>
        <w:t>Coroamento</w:t>
      </w:r>
      <w:r w:rsidRPr="00E869C0">
        <w:rPr>
          <w:rFonts w:ascii="Times New Roman" w:hAnsi="Times New Roman" w:cs="Times New Roman"/>
          <w:spacing w:val="-3"/>
        </w:rPr>
        <w:t xml:space="preserve"> </w:t>
      </w:r>
      <w:r w:rsidRPr="00E869C0">
        <w:rPr>
          <w:rFonts w:ascii="Times New Roman" w:hAnsi="Times New Roman" w:cs="Times New Roman"/>
        </w:rPr>
        <w:t>da</w:t>
      </w:r>
      <w:r w:rsidRPr="00E869C0">
        <w:rPr>
          <w:rFonts w:ascii="Times New Roman" w:hAnsi="Times New Roman" w:cs="Times New Roman"/>
          <w:spacing w:val="-3"/>
        </w:rPr>
        <w:t xml:space="preserve"> </w:t>
      </w:r>
      <w:r w:rsidRPr="00E869C0">
        <w:rPr>
          <w:rFonts w:ascii="Times New Roman" w:hAnsi="Times New Roman" w:cs="Times New Roman"/>
        </w:rPr>
        <w:t>Muda</w:t>
      </w:r>
    </w:p>
    <w:p w:rsidR="00F86D33" w:rsidRPr="00E869C0" w:rsidRDefault="00E869C0" w:rsidP="00E869C0">
      <w:pPr>
        <w:pStyle w:val="Corpodetexto"/>
        <w:ind w:left="228" w:right="392" w:firstLine="658"/>
        <w:jc w:val="both"/>
        <w:rPr>
          <w:rFonts w:ascii="Times New Roman" w:hAnsi="Times New Roman" w:cs="Times New Roman"/>
        </w:rPr>
      </w:pPr>
      <w:r w:rsidRPr="00E869C0">
        <w:rPr>
          <w:rFonts w:ascii="Times New Roman" w:hAnsi="Times New Roman" w:cs="Times New Roman"/>
        </w:rPr>
        <w:t>Todos os meses, sem exceção, deverão ser vistoriadas as áreas com a finalidade de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verificar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e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manter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os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amarrilhos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e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os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tutores.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Deverá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ser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realizada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manutenção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do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coroamento com diâmetro de no mínimo 50 cm de uma extremidade à outra da coroa. 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vegetação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das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entrelinhas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deverá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estar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sempre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roçada,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nessa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atividade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é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necessário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acompanhamento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do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Técnico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responsável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pela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contratada,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pois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não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pode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ser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roçada/suprimida a vegetação herbácea/arbustiva/arbórea nativa que se encontrar em estágio</w:t>
      </w:r>
      <w:r w:rsidRPr="00E869C0">
        <w:rPr>
          <w:rFonts w:ascii="Times New Roman" w:hAnsi="Times New Roman" w:cs="Times New Roman"/>
          <w:spacing w:val="-47"/>
        </w:rPr>
        <w:t xml:space="preserve"> </w:t>
      </w:r>
      <w:r w:rsidRPr="00E869C0">
        <w:rPr>
          <w:rFonts w:ascii="Times New Roman" w:hAnsi="Times New Roman" w:cs="Times New Roman"/>
        </w:rPr>
        <w:t>de</w:t>
      </w:r>
      <w:r w:rsidRPr="00E869C0">
        <w:rPr>
          <w:rFonts w:ascii="Times New Roman" w:hAnsi="Times New Roman" w:cs="Times New Roman"/>
          <w:spacing w:val="-1"/>
        </w:rPr>
        <w:t xml:space="preserve"> </w:t>
      </w:r>
      <w:r w:rsidRPr="00E869C0">
        <w:rPr>
          <w:rFonts w:ascii="Times New Roman" w:hAnsi="Times New Roman" w:cs="Times New Roman"/>
        </w:rPr>
        <w:t>regeneração.</w:t>
      </w:r>
    </w:p>
    <w:p w:rsidR="00F86D33" w:rsidRPr="00E869C0" w:rsidRDefault="00E869C0" w:rsidP="00E869C0">
      <w:pPr>
        <w:pStyle w:val="Corpodetexto"/>
        <w:ind w:left="228" w:right="403" w:firstLine="706"/>
        <w:jc w:val="both"/>
        <w:rPr>
          <w:rFonts w:ascii="Times New Roman" w:hAnsi="Times New Roman" w:cs="Times New Roman"/>
        </w:rPr>
      </w:pPr>
      <w:r w:rsidRPr="00E869C0">
        <w:rPr>
          <w:rFonts w:ascii="Times New Roman" w:hAnsi="Times New Roman" w:cs="Times New Roman"/>
        </w:rPr>
        <w:t>As</w:t>
      </w:r>
      <w:r w:rsidRPr="00E869C0">
        <w:rPr>
          <w:rFonts w:ascii="Times New Roman" w:hAnsi="Times New Roman" w:cs="Times New Roman"/>
          <w:spacing w:val="41"/>
        </w:rPr>
        <w:t xml:space="preserve"> </w:t>
      </w:r>
      <w:r w:rsidRPr="00E869C0">
        <w:rPr>
          <w:rFonts w:ascii="Times New Roman" w:hAnsi="Times New Roman" w:cs="Times New Roman"/>
        </w:rPr>
        <w:t>mudas</w:t>
      </w:r>
      <w:r w:rsidRPr="00E869C0">
        <w:rPr>
          <w:rFonts w:ascii="Times New Roman" w:hAnsi="Times New Roman" w:cs="Times New Roman"/>
          <w:spacing w:val="40"/>
        </w:rPr>
        <w:t xml:space="preserve"> </w:t>
      </w:r>
      <w:r w:rsidRPr="00E869C0">
        <w:rPr>
          <w:rFonts w:ascii="Times New Roman" w:hAnsi="Times New Roman" w:cs="Times New Roman"/>
        </w:rPr>
        <w:t>devem</w:t>
      </w:r>
      <w:r w:rsidRPr="00E869C0">
        <w:rPr>
          <w:rFonts w:ascii="Times New Roman" w:hAnsi="Times New Roman" w:cs="Times New Roman"/>
          <w:spacing w:val="40"/>
        </w:rPr>
        <w:t xml:space="preserve"> </w:t>
      </w:r>
      <w:r w:rsidRPr="00E869C0">
        <w:rPr>
          <w:rFonts w:ascii="Times New Roman" w:hAnsi="Times New Roman" w:cs="Times New Roman"/>
        </w:rPr>
        <w:t>ser</w:t>
      </w:r>
      <w:r w:rsidRPr="00E869C0">
        <w:rPr>
          <w:rFonts w:ascii="Times New Roman" w:hAnsi="Times New Roman" w:cs="Times New Roman"/>
          <w:spacing w:val="41"/>
        </w:rPr>
        <w:t xml:space="preserve"> </w:t>
      </w:r>
      <w:r w:rsidRPr="00E869C0">
        <w:rPr>
          <w:rFonts w:ascii="Times New Roman" w:hAnsi="Times New Roman" w:cs="Times New Roman"/>
        </w:rPr>
        <w:t>mantidas</w:t>
      </w:r>
      <w:r w:rsidRPr="00E869C0">
        <w:rPr>
          <w:rFonts w:ascii="Times New Roman" w:hAnsi="Times New Roman" w:cs="Times New Roman"/>
          <w:spacing w:val="40"/>
        </w:rPr>
        <w:t xml:space="preserve"> </w:t>
      </w:r>
      <w:r w:rsidRPr="00E869C0">
        <w:rPr>
          <w:rFonts w:ascii="Times New Roman" w:hAnsi="Times New Roman" w:cs="Times New Roman"/>
        </w:rPr>
        <w:t>coroadas,</w:t>
      </w:r>
      <w:r w:rsidRPr="00E869C0">
        <w:rPr>
          <w:rFonts w:ascii="Times New Roman" w:hAnsi="Times New Roman" w:cs="Times New Roman"/>
          <w:spacing w:val="42"/>
        </w:rPr>
        <w:t xml:space="preserve"> </w:t>
      </w:r>
      <w:r w:rsidRPr="00E869C0">
        <w:rPr>
          <w:rFonts w:ascii="Times New Roman" w:hAnsi="Times New Roman" w:cs="Times New Roman"/>
        </w:rPr>
        <w:t>conforme</w:t>
      </w:r>
      <w:r w:rsidRPr="00E869C0">
        <w:rPr>
          <w:rFonts w:ascii="Times New Roman" w:hAnsi="Times New Roman" w:cs="Times New Roman"/>
          <w:spacing w:val="40"/>
        </w:rPr>
        <w:t xml:space="preserve"> </w:t>
      </w:r>
      <w:r w:rsidRPr="00E869C0">
        <w:rPr>
          <w:rFonts w:ascii="Times New Roman" w:hAnsi="Times New Roman" w:cs="Times New Roman"/>
        </w:rPr>
        <w:t>a</w:t>
      </w:r>
      <w:r w:rsidRPr="00E869C0">
        <w:rPr>
          <w:rFonts w:ascii="Times New Roman" w:hAnsi="Times New Roman" w:cs="Times New Roman"/>
          <w:spacing w:val="40"/>
        </w:rPr>
        <w:t xml:space="preserve"> </w:t>
      </w:r>
      <w:r w:rsidRPr="00E869C0">
        <w:rPr>
          <w:rFonts w:ascii="Times New Roman" w:hAnsi="Times New Roman" w:cs="Times New Roman"/>
        </w:rPr>
        <w:t>especificação</w:t>
      </w:r>
      <w:r w:rsidRPr="00E869C0">
        <w:rPr>
          <w:rFonts w:ascii="Times New Roman" w:hAnsi="Times New Roman" w:cs="Times New Roman"/>
          <w:spacing w:val="39"/>
        </w:rPr>
        <w:t xml:space="preserve"> </w:t>
      </w:r>
      <w:r w:rsidRPr="00E869C0">
        <w:rPr>
          <w:rFonts w:ascii="Times New Roman" w:hAnsi="Times New Roman" w:cs="Times New Roman"/>
        </w:rPr>
        <w:t>acima,</w:t>
      </w:r>
      <w:r w:rsidRPr="00E869C0">
        <w:rPr>
          <w:rFonts w:ascii="Times New Roman" w:hAnsi="Times New Roman" w:cs="Times New Roman"/>
          <w:spacing w:val="41"/>
        </w:rPr>
        <w:t xml:space="preserve"> </w:t>
      </w:r>
      <w:r w:rsidRPr="00E869C0">
        <w:rPr>
          <w:rFonts w:ascii="Times New Roman" w:hAnsi="Times New Roman" w:cs="Times New Roman"/>
        </w:rPr>
        <w:t>durante</w:t>
      </w:r>
      <w:r w:rsidRPr="00E869C0">
        <w:rPr>
          <w:rFonts w:ascii="Times New Roman" w:hAnsi="Times New Roman" w:cs="Times New Roman"/>
          <w:spacing w:val="-47"/>
        </w:rPr>
        <w:t xml:space="preserve"> </w:t>
      </w:r>
      <w:r w:rsidRPr="00E869C0">
        <w:rPr>
          <w:rFonts w:ascii="Times New Roman" w:hAnsi="Times New Roman" w:cs="Times New Roman"/>
        </w:rPr>
        <w:t>toda</w:t>
      </w:r>
      <w:r w:rsidRPr="00E869C0">
        <w:rPr>
          <w:rFonts w:ascii="Times New Roman" w:hAnsi="Times New Roman" w:cs="Times New Roman"/>
          <w:spacing w:val="-3"/>
        </w:rPr>
        <w:t xml:space="preserve"> </w:t>
      </w:r>
      <w:r w:rsidRPr="00E869C0">
        <w:rPr>
          <w:rFonts w:ascii="Times New Roman" w:hAnsi="Times New Roman" w:cs="Times New Roman"/>
        </w:rPr>
        <w:t>a vigência</w:t>
      </w:r>
      <w:r w:rsidRPr="00E869C0">
        <w:rPr>
          <w:rFonts w:ascii="Times New Roman" w:hAnsi="Times New Roman" w:cs="Times New Roman"/>
          <w:spacing w:val="-2"/>
        </w:rPr>
        <w:t xml:space="preserve"> </w:t>
      </w:r>
      <w:r w:rsidRPr="00E869C0">
        <w:rPr>
          <w:rFonts w:ascii="Times New Roman" w:hAnsi="Times New Roman" w:cs="Times New Roman"/>
        </w:rPr>
        <w:t>do</w:t>
      </w:r>
      <w:r w:rsidRPr="00E869C0">
        <w:rPr>
          <w:rFonts w:ascii="Times New Roman" w:hAnsi="Times New Roman" w:cs="Times New Roman"/>
          <w:spacing w:val="-1"/>
        </w:rPr>
        <w:t xml:space="preserve"> </w:t>
      </w:r>
      <w:r w:rsidRPr="00E869C0">
        <w:rPr>
          <w:rFonts w:ascii="Times New Roman" w:hAnsi="Times New Roman" w:cs="Times New Roman"/>
        </w:rPr>
        <w:t>contrato.</w:t>
      </w:r>
    </w:p>
    <w:p w:rsidR="00F86D33" w:rsidRPr="00E869C0" w:rsidRDefault="00F86D33" w:rsidP="00E869C0">
      <w:pPr>
        <w:pStyle w:val="Corpodetexto"/>
        <w:rPr>
          <w:rFonts w:ascii="Times New Roman" w:hAnsi="Times New Roman" w:cs="Times New Roman"/>
        </w:rPr>
      </w:pPr>
    </w:p>
    <w:p w:rsidR="00F86D33" w:rsidRPr="00E869C0" w:rsidRDefault="00E869C0" w:rsidP="00E869C0">
      <w:pPr>
        <w:pStyle w:val="Heading1"/>
        <w:numPr>
          <w:ilvl w:val="0"/>
          <w:numId w:val="1"/>
        </w:numPr>
        <w:tabs>
          <w:tab w:val="left" w:pos="454"/>
        </w:tabs>
        <w:ind w:left="454" w:hanging="160"/>
        <w:rPr>
          <w:rFonts w:ascii="Times New Roman" w:hAnsi="Times New Roman" w:cs="Times New Roman"/>
        </w:rPr>
      </w:pPr>
      <w:bookmarkStart w:id="6" w:name="Combate_à_Formiga"/>
      <w:bookmarkEnd w:id="6"/>
      <w:r w:rsidRPr="00E869C0">
        <w:rPr>
          <w:rFonts w:ascii="Times New Roman" w:hAnsi="Times New Roman" w:cs="Times New Roman"/>
        </w:rPr>
        <w:t>Combate</w:t>
      </w:r>
      <w:r w:rsidRPr="00E869C0">
        <w:rPr>
          <w:rFonts w:ascii="Times New Roman" w:hAnsi="Times New Roman" w:cs="Times New Roman"/>
          <w:spacing w:val="-2"/>
        </w:rPr>
        <w:t xml:space="preserve"> </w:t>
      </w:r>
      <w:r w:rsidRPr="00E869C0">
        <w:rPr>
          <w:rFonts w:ascii="Times New Roman" w:hAnsi="Times New Roman" w:cs="Times New Roman"/>
        </w:rPr>
        <w:t>à</w:t>
      </w:r>
      <w:r w:rsidRPr="00E869C0">
        <w:rPr>
          <w:rFonts w:ascii="Times New Roman" w:hAnsi="Times New Roman" w:cs="Times New Roman"/>
          <w:spacing w:val="-4"/>
        </w:rPr>
        <w:t xml:space="preserve"> </w:t>
      </w:r>
      <w:r w:rsidRPr="00E869C0">
        <w:rPr>
          <w:rFonts w:ascii="Times New Roman" w:hAnsi="Times New Roman" w:cs="Times New Roman"/>
        </w:rPr>
        <w:t>Formiga</w:t>
      </w:r>
    </w:p>
    <w:p w:rsidR="00F86D33" w:rsidRPr="00E869C0" w:rsidRDefault="00E869C0" w:rsidP="00E869C0">
      <w:pPr>
        <w:pStyle w:val="Corpodetexto"/>
        <w:ind w:left="245" w:right="404" w:firstLine="612"/>
        <w:jc w:val="both"/>
        <w:rPr>
          <w:rFonts w:ascii="Times New Roman" w:hAnsi="Times New Roman" w:cs="Times New Roman"/>
        </w:rPr>
      </w:pPr>
      <w:r w:rsidRPr="00E869C0">
        <w:rPr>
          <w:rFonts w:ascii="Times New Roman" w:hAnsi="Times New Roman" w:cs="Times New Roman"/>
        </w:rPr>
        <w:t>Todos os meses, sem exceção, deverão ser vistoriadas as áreas com a finalidade de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combater formigas. O combate deve ser feito após o levantamento e a consequente marcação</w:t>
      </w:r>
      <w:r w:rsidRPr="00E869C0">
        <w:rPr>
          <w:rFonts w:ascii="Times New Roman" w:hAnsi="Times New Roman" w:cs="Times New Roman"/>
          <w:spacing w:val="-47"/>
        </w:rPr>
        <w:t xml:space="preserve"> </w:t>
      </w:r>
      <w:r w:rsidRPr="00E869C0">
        <w:rPr>
          <w:rFonts w:ascii="Times New Roman" w:hAnsi="Times New Roman" w:cs="Times New Roman"/>
        </w:rPr>
        <w:t>dos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formigueiros.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Deverá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ser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utilizada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de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50g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100g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de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isca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granulada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por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formigueiro,</w:t>
      </w:r>
      <w:r w:rsidRPr="00E869C0">
        <w:rPr>
          <w:rFonts w:ascii="Times New Roman" w:hAnsi="Times New Roman" w:cs="Times New Roman"/>
          <w:spacing w:val="-47"/>
        </w:rPr>
        <w:t xml:space="preserve"> </w:t>
      </w:r>
      <w:r w:rsidRPr="00E869C0">
        <w:rPr>
          <w:rFonts w:ascii="Times New Roman" w:hAnsi="Times New Roman" w:cs="Times New Roman"/>
        </w:rPr>
        <w:t>aplicada de acordo com as especificações técnicas do fabricante. O recomendado é que esta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atividade</w:t>
      </w:r>
      <w:r w:rsidRPr="00E869C0">
        <w:rPr>
          <w:rFonts w:ascii="Times New Roman" w:hAnsi="Times New Roman" w:cs="Times New Roman"/>
          <w:spacing w:val="-1"/>
        </w:rPr>
        <w:t xml:space="preserve"> </w:t>
      </w:r>
      <w:r w:rsidRPr="00E869C0">
        <w:rPr>
          <w:rFonts w:ascii="Times New Roman" w:hAnsi="Times New Roman" w:cs="Times New Roman"/>
        </w:rPr>
        <w:t>seja realizada no</w:t>
      </w:r>
      <w:r w:rsidRPr="00E869C0">
        <w:rPr>
          <w:rFonts w:ascii="Times New Roman" w:hAnsi="Times New Roman" w:cs="Times New Roman"/>
          <w:spacing w:val="-3"/>
        </w:rPr>
        <w:t xml:space="preserve"> </w:t>
      </w:r>
      <w:r w:rsidRPr="00E869C0">
        <w:rPr>
          <w:rFonts w:ascii="Times New Roman" w:hAnsi="Times New Roman" w:cs="Times New Roman"/>
        </w:rPr>
        <w:t>período</w:t>
      </w:r>
      <w:r w:rsidRPr="00E869C0">
        <w:rPr>
          <w:rFonts w:ascii="Times New Roman" w:hAnsi="Times New Roman" w:cs="Times New Roman"/>
          <w:spacing w:val="-1"/>
        </w:rPr>
        <w:t xml:space="preserve"> </w:t>
      </w:r>
      <w:r w:rsidRPr="00E869C0">
        <w:rPr>
          <w:rFonts w:ascii="Times New Roman" w:hAnsi="Times New Roman" w:cs="Times New Roman"/>
        </w:rPr>
        <w:t>de estiagem.</w:t>
      </w:r>
    </w:p>
    <w:p w:rsidR="00F86D33" w:rsidRPr="00E869C0" w:rsidRDefault="00F86D33" w:rsidP="00E869C0">
      <w:pPr>
        <w:pStyle w:val="Corpodetexto"/>
        <w:rPr>
          <w:rFonts w:ascii="Times New Roman" w:hAnsi="Times New Roman" w:cs="Times New Roman"/>
        </w:rPr>
      </w:pPr>
    </w:p>
    <w:p w:rsidR="00F86D33" w:rsidRPr="00E869C0" w:rsidRDefault="00E869C0" w:rsidP="00E869C0">
      <w:pPr>
        <w:pStyle w:val="Heading1"/>
        <w:numPr>
          <w:ilvl w:val="0"/>
          <w:numId w:val="1"/>
        </w:numPr>
        <w:tabs>
          <w:tab w:val="left" w:pos="404"/>
        </w:tabs>
        <w:ind w:hanging="159"/>
        <w:rPr>
          <w:rFonts w:ascii="Times New Roman" w:hAnsi="Times New Roman" w:cs="Times New Roman"/>
        </w:rPr>
      </w:pPr>
      <w:bookmarkStart w:id="7" w:name="Combate_às_demais_Pragas"/>
      <w:bookmarkEnd w:id="7"/>
      <w:r w:rsidRPr="00E869C0">
        <w:rPr>
          <w:rFonts w:ascii="Times New Roman" w:hAnsi="Times New Roman" w:cs="Times New Roman"/>
        </w:rPr>
        <w:t>Combate</w:t>
      </w:r>
      <w:r w:rsidRPr="00E869C0">
        <w:rPr>
          <w:rFonts w:ascii="Times New Roman" w:hAnsi="Times New Roman" w:cs="Times New Roman"/>
          <w:spacing w:val="-3"/>
        </w:rPr>
        <w:t xml:space="preserve"> </w:t>
      </w:r>
      <w:r w:rsidRPr="00E869C0">
        <w:rPr>
          <w:rFonts w:ascii="Times New Roman" w:hAnsi="Times New Roman" w:cs="Times New Roman"/>
        </w:rPr>
        <w:t>às</w:t>
      </w:r>
      <w:r w:rsidRPr="00E869C0">
        <w:rPr>
          <w:rFonts w:ascii="Times New Roman" w:hAnsi="Times New Roman" w:cs="Times New Roman"/>
          <w:spacing w:val="-3"/>
        </w:rPr>
        <w:t xml:space="preserve"> </w:t>
      </w:r>
      <w:r w:rsidRPr="00E869C0">
        <w:rPr>
          <w:rFonts w:ascii="Times New Roman" w:hAnsi="Times New Roman" w:cs="Times New Roman"/>
        </w:rPr>
        <w:t>demais</w:t>
      </w:r>
      <w:r w:rsidRPr="00E869C0">
        <w:rPr>
          <w:rFonts w:ascii="Times New Roman" w:hAnsi="Times New Roman" w:cs="Times New Roman"/>
          <w:spacing w:val="-1"/>
        </w:rPr>
        <w:t xml:space="preserve"> </w:t>
      </w:r>
      <w:r w:rsidRPr="00E869C0">
        <w:rPr>
          <w:rFonts w:ascii="Times New Roman" w:hAnsi="Times New Roman" w:cs="Times New Roman"/>
        </w:rPr>
        <w:t>Pragas</w:t>
      </w:r>
    </w:p>
    <w:p w:rsidR="00F86D33" w:rsidRPr="00E869C0" w:rsidRDefault="00F86D33" w:rsidP="00E869C0">
      <w:pPr>
        <w:pStyle w:val="Corpodetexto"/>
        <w:rPr>
          <w:rFonts w:ascii="Times New Roman" w:hAnsi="Times New Roman" w:cs="Times New Roman"/>
          <w:b/>
        </w:rPr>
      </w:pPr>
    </w:p>
    <w:p w:rsidR="00F86D33" w:rsidRPr="00E869C0" w:rsidRDefault="00E869C0" w:rsidP="00E869C0">
      <w:pPr>
        <w:pStyle w:val="Corpodetexto"/>
        <w:ind w:left="218" w:right="405" w:firstLine="674"/>
        <w:jc w:val="both"/>
        <w:rPr>
          <w:rFonts w:ascii="Times New Roman" w:hAnsi="Times New Roman" w:cs="Times New Roman"/>
        </w:rPr>
      </w:pPr>
      <w:r w:rsidRPr="00E869C0">
        <w:rPr>
          <w:rFonts w:ascii="Times New Roman" w:hAnsi="Times New Roman" w:cs="Times New Roman"/>
        </w:rPr>
        <w:t>Ocorrendo ataque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de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lagartas e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besouros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Contratada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deverá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aplicar 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inseticida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adequada. Para combater fungos deverá ser utilizada fungicida a base de cobre.O combate às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pragas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especificadas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e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outras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não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mencionadas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são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de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exclusiva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responsabilidade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da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Contratada,</w:t>
      </w:r>
      <w:r w:rsidRPr="00E869C0">
        <w:rPr>
          <w:rFonts w:ascii="Times New Roman" w:hAnsi="Times New Roman" w:cs="Times New Roman"/>
          <w:spacing w:val="-2"/>
        </w:rPr>
        <w:t xml:space="preserve"> </w:t>
      </w:r>
      <w:r w:rsidRPr="00E869C0">
        <w:rPr>
          <w:rFonts w:ascii="Times New Roman" w:hAnsi="Times New Roman" w:cs="Times New Roman"/>
        </w:rPr>
        <w:t>inclusive</w:t>
      </w:r>
      <w:r w:rsidRPr="00E869C0">
        <w:rPr>
          <w:rFonts w:ascii="Times New Roman" w:hAnsi="Times New Roman" w:cs="Times New Roman"/>
          <w:spacing w:val="-1"/>
        </w:rPr>
        <w:t xml:space="preserve"> </w:t>
      </w:r>
      <w:r w:rsidRPr="00E869C0">
        <w:rPr>
          <w:rFonts w:ascii="Times New Roman" w:hAnsi="Times New Roman" w:cs="Times New Roman"/>
        </w:rPr>
        <w:t>quanto</w:t>
      </w:r>
      <w:r w:rsidRPr="00E869C0">
        <w:rPr>
          <w:rFonts w:ascii="Times New Roman" w:hAnsi="Times New Roman" w:cs="Times New Roman"/>
          <w:spacing w:val="-2"/>
        </w:rPr>
        <w:t xml:space="preserve"> </w:t>
      </w:r>
      <w:r w:rsidRPr="00E869C0">
        <w:rPr>
          <w:rFonts w:ascii="Times New Roman" w:hAnsi="Times New Roman" w:cs="Times New Roman"/>
        </w:rPr>
        <w:t>a</w:t>
      </w:r>
      <w:r w:rsidRPr="00E869C0">
        <w:rPr>
          <w:rFonts w:ascii="Times New Roman" w:hAnsi="Times New Roman" w:cs="Times New Roman"/>
          <w:spacing w:val="-3"/>
        </w:rPr>
        <w:t xml:space="preserve"> </w:t>
      </w:r>
      <w:r w:rsidRPr="00E869C0">
        <w:rPr>
          <w:rFonts w:ascii="Times New Roman" w:hAnsi="Times New Roman" w:cs="Times New Roman"/>
        </w:rPr>
        <w:t>aquisição</w:t>
      </w:r>
      <w:r w:rsidRPr="00E869C0">
        <w:rPr>
          <w:rFonts w:ascii="Times New Roman" w:hAnsi="Times New Roman" w:cs="Times New Roman"/>
          <w:spacing w:val="-1"/>
        </w:rPr>
        <w:t xml:space="preserve"> </w:t>
      </w:r>
      <w:r w:rsidRPr="00E869C0">
        <w:rPr>
          <w:rFonts w:ascii="Times New Roman" w:hAnsi="Times New Roman" w:cs="Times New Roman"/>
        </w:rPr>
        <w:t>e</w:t>
      </w:r>
      <w:r w:rsidRPr="00E869C0">
        <w:rPr>
          <w:rFonts w:ascii="Times New Roman" w:hAnsi="Times New Roman" w:cs="Times New Roman"/>
          <w:spacing w:val="-1"/>
        </w:rPr>
        <w:t xml:space="preserve"> </w:t>
      </w:r>
      <w:r w:rsidRPr="00E869C0">
        <w:rPr>
          <w:rFonts w:ascii="Times New Roman" w:hAnsi="Times New Roman" w:cs="Times New Roman"/>
        </w:rPr>
        <w:t>aplicação</w:t>
      </w:r>
      <w:r w:rsidRPr="00E869C0">
        <w:rPr>
          <w:rFonts w:ascii="Times New Roman" w:hAnsi="Times New Roman" w:cs="Times New Roman"/>
          <w:spacing w:val="-2"/>
        </w:rPr>
        <w:t xml:space="preserve"> </w:t>
      </w:r>
      <w:r w:rsidRPr="00E869C0">
        <w:rPr>
          <w:rFonts w:ascii="Times New Roman" w:hAnsi="Times New Roman" w:cs="Times New Roman"/>
        </w:rPr>
        <w:t>do</w:t>
      </w:r>
      <w:r w:rsidRPr="00E869C0">
        <w:rPr>
          <w:rFonts w:ascii="Times New Roman" w:hAnsi="Times New Roman" w:cs="Times New Roman"/>
          <w:spacing w:val="-2"/>
        </w:rPr>
        <w:t xml:space="preserve"> </w:t>
      </w:r>
      <w:r w:rsidRPr="00E869C0">
        <w:rPr>
          <w:rFonts w:ascii="Times New Roman" w:hAnsi="Times New Roman" w:cs="Times New Roman"/>
        </w:rPr>
        <w:t>material</w:t>
      </w:r>
      <w:r w:rsidRPr="00E869C0">
        <w:rPr>
          <w:rFonts w:ascii="Times New Roman" w:hAnsi="Times New Roman" w:cs="Times New Roman"/>
          <w:spacing w:val="-1"/>
        </w:rPr>
        <w:t xml:space="preserve"> </w:t>
      </w:r>
      <w:r w:rsidRPr="00E869C0">
        <w:rPr>
          <w:rFonts w:ascii="Times New Roman" w:hAnsi="Times New Roman" w:cs="Times New Roman"/>
        </w:rPr>
        <w:t>necessário.</w:t>
      </w:r>
    </w:p>
    <w:p w:rsidR="00F86D33" w:rsidRPr="00E869C0" w:rsidRDefault="00F86D33" w:rsidP="00E869C0">
      <w:pPr>
        <w:pStyle w:val="Corpodetexto"/>
        <w:rPr>
          <w:rFonts w:ascii="Times New Roman" w:hAnsi="Times New Roman" w:cs="Times New Roman"/>
        </w:rPr>
      </w:pPr>
    </w:p>
    <w:p w:rsidR="00F86D33" w:rsidRPr="00E869C0" w:rsidRDefault="00E869C0" w:rsidP="00E869C0">
      <w:pPr>
        <w:pStyle w:val="Heading1"/>
        <w:numPr>
          <w:ilvl w:val="0"/>
          <w:numId w:val="1"/>
        </w:numPr>
        <w:tabs>
          <w:tab w:val="left" w:pos="404"/>
        </w:tabs>
        <w:ind w:hanging="159"/>
        <w:rPr>
          <w:rFonts w:ascii="Times New Roman" w:hAnsi="Times New Roman" w:cs="Times New Roman"/>
        </w:rPr>
      </w:pPr>
      <w:bookmarkStart w:id="8" w:name="Adubação_de_Cobertura"/>
      <w:bookmarkEnd w:id="8"/>
      <w:r w:rsidRPr="00E869C0">
        <w:rPr>
          <w:rFonts w:ascii="Times New Roman" w:hAnsi="Times New Roman" w:cs="Times New Roman"/>
        </w:rPr>
        <w:t>Adubação</w:t>
      </w:r>
      <w:r w:rsidRPr="00E869C0">
        <w:rPr>
          <w:rFonts w:ascii="Times New Roman" w:hAnsi="Times New Roman" w:cs="Times New Roman"/>
          <w:spacing w:val="-4"/>
        </w:rPr>
        <w:t xml:space="preserve"> </w:t>
      </w:r>
      <w:r w:rsidRPr="00E869C0">
        <w:rPr>
          <w:rFonts w:ascii="Times New Roman" w:hAnsi="Times New Roman" w:cs="Times New Roman"/>
        </w:rPr>
        <w:t>de</w:t>
      </w:r>
      <w:r w:rsidRPr="00E869C0">
        <w:rPr>
          <w:rFonts w:ascii="Times New Roman" w:hAnsi="Times New Roman" w:cs="Times New Roman"/>
          <w:spacing w:val="-6"/>
        </w:rPr>
        <w:t xml:space="preserve"> </w:t>
      </w:r>
      <w:r w:rsidRPr="00E869C0">
        <w:rPr>
          <w:rFonts w:ascii="Times New Roman" w:hAnsi="Times New Roman" w:cs="Times New Roman"/>
        </w:rPr>
        <w:t>Cobertura</w:t>
      </w:r>
    </w:p>
    <w:p w:rsidR="00F86D33" w:rsidRPr="00E869C0" w:rsidRDefault="00F86D33" w:rsidP="00E869C0">
      <w:pPr>
        <w:jc w:val="both"/>
        <w:rPr>
          <w:rFonts w:ascii="Times New Roman" w:hAnsi="Times New Roman" w:cs="Times New Roman"/>
        </w:rPr>
        <w:sectPr w:rsidR="00F86D33" w:rsidRPr="00E869C0" w:rsidSect="005F1A25">
          <w:pgSz w:w="11907" w:h="16840" w:code="9"/>
          <w:pgMar w:top="1900" w:right="1320" w:bottom="280" w:left="1460" w:header="0" w:footer="0" w:gutter="0"/>
          <w:cols w:space="720"/>
        </w:sectPr>
      </w:pPr>
    </w:p>
    <w:p w:rsidR="00F86D33" w:rsidRPr="00E869C0" w:rsidRDefault="00F86D33" w:rsidP="00E869C0">
      <w:pPr>
        <w:pStyle w:val="Corpodetexto"/>
        <w:rPr>
          <w:rFonts w:ascii="Times New Roman" w:hAnsi="Times New Roman" w:cs="Times New Roman"/>
          <w:b/>
        </w:rPr>
      </w:pPr>
    </w:p>
    <w:p w:rsidR="00F86D33" w:rsidRPr="00E869C0" w:rsidRDefault="00E869C0" w:rsidP="00E869C0">
      <w:pPr>
        <w:pStyle w:val="Corpodetexto"/>
        <w:ind w:left="245" w:right="413" w:firstLine="674"/>
        <w:jc w:val="both"/>
        <w:rPr>
          <w:rFonts w:ascii="Times New Roman" w:hAnsi="Times New Roman" w:cs="Times New Roman"/>
        </w:rPr>
      </w:pPr>
      <w:r w:rsidRPr="00E869C0">
        <w:rPr>
          <w:rFonts w:ascii="Times New Roman" w:hAnsi="Times New Roman" w:cs="Times New Roman"/>
        </w:rPr>
        <w:t>Adubação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de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cobertura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–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deve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ser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realizada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após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60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180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dias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do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plantio,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na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proporção de cerca de 50% da adubação original, procedida a lanço manual, ou por via aquosa</w:t>
      </w:r>
      <w:r w:rsidRPr="00E869C0">
        <w:rPr>
          <w:rFonts w:ascii="Times New Roman" w:hAnsi="Times New Roman" w:cs="Times New Roman"/>
          <w:spacing w:val="-47"/>
        </w:rPr>
        <w:t xml:space="preserve"> </w:t>
      </w:r>
      <w:r w:rsidRPr="00E869C0">
        <w:rPr>
          <w:rFonts w:ascii="Times New Roman" w:hAnsi="Times New Roman" w:cs="Times New Roman"/>
        </w:rPr>
        <w:t>com</w:t>
      </w:r>
      <w:r w:rsidRPr="00E869C0">
        <w:rPr>
          <w:rFonts w:ascii="Times New Roman" w:hAnsi="Times New Roman" w:cs="Times New Roman"/>
          <w:spacing w:val="-1"/>
        </w:rPr>
        <w:t xml:space="preserve"> </w:t>
      </w:r>
      <w:r w:rsidRPr="00E869C0">
        <w:rPr>
          <w:rFonts w:ascii="Times New Roman" w:hAnsi="Times New Roman" w:cs="Times New Roman"/>
        </w:rPr>
        <w:t>utilização</w:t>
      </w:r>
      <w:r w:rsidRPr="00E869C0">
        <w:rPr>
          <w:rFonts w:ascii="Times New Roman" w:hAnsi="Times New Roman" w:cs="Times New Roman"/>
          <w:spacing w:val="-1"/>
        </w:rPr>
        <w:t xml:space="preserve"> </w:t>
      </w:r>
      <w:r w:rsidRPr="00E869C0">
        <w:rPr>
          <w:rFonts w:ascii="Times New Roman" w:hAnsi="Times New Roman" w:cs="Times New Roman"/>
        </w:rPr>
        <w:t>de equipamento</w:t>
      </w:r>
      <w:r w:rsidRPr="00E869C0">
        <w:rPr>
          <w:rFonts w:ascii="Times New Roman" w:hAnsi="Times New Roman" w:cs="Times New Roman"/>
          <w:spacing w:val="-2"/>
        </w:rPr>
        <w:t xml:space="preserve"> </w:t>
      </w:r>
      <w:r w:rsidRPr="00E869C0">
        <w:rPr>
          <w:rFonts w:ascii="Times New Roman" w:hAnsi="Times New Roman" w:cs="Times New Roman"/>
        </w:rPr>
        <w:t>de hidrossemeadura.</w:t>
      </w:r>
    </w:p>
    <w:p w:rsidR="00F86D33" w:rsidRPr="00E869C0" w:rsidRDefault="00F86D33" w:rsidP="00E869C0">
      <w:pPr>
        <w:pStyle w:val="Corpodetexto"/>
        <w:rPr>
          <w:rFonts w:ascii="Times New Roman" w:hAnsi="Times New Roman" w:cs="Times New Roman"/>
        </w:rPr>
      </w:pPr>
    </w:p>
    <w:p w:rsidR="00F86D33" w:rsidRPr="00E869C0" w:rsidRDefault="00E869C0" w:rsidP="00E869C0">
      <w:pPr>
        <w:pStyle w:val="Heading1"/>
        <w:numPr>
          <w:ilvl w:val="0"/>
          <w:numId w:val="1"/>
        </w:numPr>
        <w:tabs>
          <w:tab w:val="left" w:pos="404"/>
        </w:tabs>
        <w:ind w:hanging="159"/>
        <w:rPr>
          <w:rFonts w:ascii="Times New Roman" w:hAnsi="Times New Roman" w:cs="Times New Roman"/>
        </w:rPr>
      </w:pPr>
      <w:bookmarkStart w:id="9" w:name="Manutenção_de_Cercas"/>
      <w:bookmarkEnd w:id="9"/>
      <w:r w:rsidRPr="00E869C0">
        <w:rPr>
          <w:rFonts w:ascii="Times New Roman" w:hAnsi="Times New Roman" w:cs="Times New Roman"/>
        </w:rPr>
        <w:t>Manutenção</w:t>
      </w:r>
      <w:r w:rsidRPr="00E869C0">
        <w:rPr>
          <w:rFonts w:ascii="Times New Roman" w:hAnsi="Times New Roman" w:cs="Times New Roman"/>
          <w:spacing w:val="-2"/>
        </w:rPr>
        <w:t xml:space="preserve"> </w:t>
      </w:r>
      <w:r w:rsidRPr="00E869C0">
        <w:rPr>
          <w:rFonts w:ascii="Times New Roman" w:hAnsi="Times New Roman" w:cs="Times New Roman"/>
        </w:rPr>
        <w:t>de</w:t>
      </w:r>
      <w:r w:rsidRPr="00E869C0">
        <w:rPr>
          <w:rFonts w:ascii="Times New Roman" w:hAnsi="Times New Roman" w:cs="Times New Roman"/>
          <w:spacing w:val="-5"/>
        </w:rPr>
        <w:t xml:space="preserve"> </w:t>
      </w:r>
      <w:r w:rsidRPr="00E869C0">
        <w:rPr>
          <w:rFonts w:ascii="Times New Roman" w:hAnsi="Times New Roman" w:cs="Times New Roman"/>
        </w:rPr>
        <w:t>Cercas</w:t>
      </w:r>
    </w:p>
    <w:p w:rsidR="00F86D33" w:rsidRPr="00E869C0" w:rsidRDefault="00E869C0" w:rsidP="00E869C0">
      <w:pPr>
        <w:pStyle w:val="Corpodetexto"/>
        <w:ind w:left="261" w:right="399" w:firstLine="748"/>
        <w:jc w:val="both"/>
        <w:rPr>
          <w:rFonts w:ascii="Times New Roman" w:hAnsi="Times New Roman" w:cs="Times New Roman"/>
        </w:rPr>
      </w:pPr>
      <w:r w:rsidRPr="00E869C0">
        <w:rPr>
          <w:rFonts w:ascii="Times New Roman" w:hAnsi="Times New Roman" w:cs="Times New Roman"/>
        </w:rPr>
        <w:t>As cercas devem estar em perfeito estado na entrega dos serviços, devendo para isso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ser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feita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manutenção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e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monitoramento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diário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destas,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evitando-se,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assim,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atos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de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vandalismos. Os mourões devem estar em bom estado de conservação, assim como, o arame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deverá estar bem esticado e com o extensor/esticador da cerca a cada 50 metros, conforme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item</w:t>
      </w:r>
    </w:p>
    <w:p w:rsidR="00F86D33" w:rsidRPr="00E869C0" w:rsidRDefault="00F86D33" w:rsidP="00E869C0">
      <w:pPr>
        <w:pStyle w:val="Corpodetexto"/>
        <w:rPr>
          <w:rFonts w:ascii="Times New Roman" w:hAnsi="Times New Roman" w:cs="Times New Roman"/>
        </w:rPr>
      </w:pPr>
    </w:p>
    <w:p w:rsidR="00F86D33" w:rsidRPr="00E869C0" w:rsidRDefault="00E869C0" w:rsidP="00E869C0">
      <w:pPr>
        <w:pStyle w:val="Heading1"/>
        <w:numPr>
          <w:ilvl w:val="0"/>
          <w:numId w:val="1"/>
        </w:numPr>
        <w:tabs>
          <w:tab w:val="left" w:pos="472"/>
        </w:tabs>
        <w:ind w:left="472" w:hanging="162"/>
        <w:rPr>
          <w:rFonts w:ascii="Times New Roman" w:hAnsi="Times New Roman" w:cs="Times New Roman"/>
        </w:rPr>
      </w:pPr>
      <w:bookmarkStart w:id="10" w:name="Os_aceiros_são_recomendados_para_serem_e"/>
      <w:bookmarkStart w:id="11" w:name="Manutenção_de_Aceiro"/>
      <w:bookmarkEnd w:id="10"/>
      <w:bookmarkEnd w:id="11"/>
      <w:r w:rsidRPr="00E869C0">
        <w:rPr>
          <w:rFonts w:ascii="Times New Roman" w:hAnsi="Times New Roman" w:cs="Times New Roman"/>
        </w:rPr>
        <w:t>Manutenção</w:t>
      </w:r>
      <w:r w:rsidRPr="00E869C0">
        <w:rPr>
          <w:rFonts w:ascii="Times New Roman" w:hAnsi="Times New Roman" w:cs="Times New Roman"/>
          <w:spacing w:val="-5"/>
        </w:rPr>
        <w:t xml:space="preserve"> </w:t>
      </w:r>
      <w:r w:rsidRPr="00E869C0">
        <w:rPr>
          <w:rFonts w:ascii="Times New Roman" w:hAnsi="Times New Roman" w:cs="Times New Roman"/>
        </w:rPr>
        <w:t>de</w:t>
      </w:r>
      <w:r w:rsidRPr="00E869C0">
        <w:rPr>
          <w:rFonts w:ascii="Times New Roman" w:hAnsi="Times New Roman" w:cs="Times New Roman"/>
          <w:spacing w:val="-8"/>
        </w:rPr>
        <w:t xml:space="preserve"> </w:t>
      </w:r>
      <w:r w:rsidRPr="00E869C0">
        <w:rPr>
          <w:rFonts w:ascii="Times New Roman" w:hAnsi="Times New Roman" w:cs="Times New Roman"/>
        </w:rPr>
        <w:t>Aceiro</w:t>
      </w:r>
    </w:p>
    <w:p w:rsidR="00F86D33" w:rsidRPr="00E869C0" w:rsidRDefault="00E869C0" w:rsidP="00E869C0">
      <w:pPr>
        <w:pStyle w:val="Corpodetexto"/>
        <w:ind w:left="404" w:right="396" w:firstLine="599"/>
        <w:jc w:val="both"/>
        <w:rPr>
          <w:rFonts w:ascii="Times New Roman" w:hAnsi="Times New Roman" w:cs="Times New Roman"/>
        </w:rPr>
      </w:pPr>
      <w:r w:rsidRPr="00E869C0">
        <w:rPr>
          <w:rFonts w:ascii="Times New Roman" w:hAnsi="Times New Roman" w:cs="Times New Roman"/>
        </w:rPr>
        <w:t>Os aceiros são recomendados para serem executados antes do início do período seco,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e deve ser realizada a sua manutenção, até o início do período chuvoso. A manutenção do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aceiro</w:t>
      </w:r>
      <w:r w:rsidRPr="00E869C0">
        <w:rPr>
          <w:rFonts w:ascii="Times New Roman" w:hAnsi="Times New Roman" w:cs="Times New Roman"/>
          <w:spacing w:val="-1"/>
        </w:rPr>
        <w:t xml:space="preserve"> </w:t>
      </w:r>
      <w:r w:rsidRPr="00E869C0">
        <w:rPr>
          <w:rFonts w:ascii="Times New Roman" w:hAnsi="Times New Roman" w:cs="Times New Roman"/>
        </w:rPr>
        <w:t>consiste</w:t>
      </w:r>
      <w:r w:rsidRPr="00E869C0">
        <w:rPr>
          <w:rFonts w:ascii="Times New Roman" w:hAnsi="Times New Roman" w:cs="Times New Roman"/>
          <w:spacing w:val="-1"/>
        </w:rPr>
        <w:t xml:space="preserve"> </w:t>
      </w:r>
      <w:r w:rsidRPr="00E869C0">
        <w:rPr>
          <w:rFonts w:ascii="Times New Roman" w:hAnsi="Times New Roman" w:cs="Times New Roman"/>
        </w:rPr>
        <w:t>de</w:t>
      </w:r>
      <w:r w:rsidRPr="00E869C0">
        <w:rPr>
          <w:rFonts w:ascii="Times New Roman" w:hAnsi="Times New Roman" w:cs="Times New Roman"/>
          <w:spacing w:val="-1"/>
        </w:rPr>
        <w:t xml:space="preserve"> </w:t>
      </w:r>
      <w:r w:rsidRPr="00E869C0">
        <w:rPr>
          <w:rFonts w:ascii="Times New Roman" w:hAnsi="Times New Roman" w:cs="Times New Roman"/>
        </w:rPr>
        <w:t>capina</w:t>
      </w:r>
      <w:r w:rsidRPr="00E869C0">
        <w:rPr>
          <w:rFonts w:ascii="Times New Roman" w:hAnsi="Times New Roman" w:cs="Times New Roman"/>
          <w:spacing w:val="-2"/>
        </w:rPr>
        <w:t xml:space="preserve"> </w:t>
      </w:r>
      <w:r w:rsidRPr="00E869C0">
        <w:rPr>
          <w:rFonts w:ascii="Times New Roman" w:hAnsi="Times New Roman" w:cs="Times New Roman"/>
        </w:rPr>
        <w:t>manual com</w:t>
      </w:r>
      <w:r w:rsidRPr="00E869C0">
        <w:rPr>
          <w:rFonts w:ascii="Times New Roman" w:hAnsi="Times New Roman" w:cs="Times New Roman"/>
          <w:spacing w:val="-1"/>
        </w:rPr>
        <w:t xml:space="preserve"> </w:t>
      </w:r>
      <w:r w:rsidRPr="00E869C0">
        <w:rPr>
          <w:rFonts w:ascii="Times New Roman" w:hAnsi="Times New Roman" w:cs="Times New Roman"/>
        </w:rPr>
        <w:t>a</w:t>
      </w:r>
      <w:r w:rsidRPr="00E869C0">
        <w:rPr>
          <w:rFonts w:ascii="Times New Roman" w:hAnsi="Times New Roman" w:cs="Times New Roman"/>
          <w:spacing w:val="-3"/>
        </w:rPr>
        <w:t xml:space="preserve"> </w:t>
      </w:r>
      <w:r w:rsidRPr="00E869C0">
        <w:rPr>
          <w:rFonts w:ascii="Times New Roman" w:hAnsi="Times New Roman" w:cs="Times New Roman"/>
        </w:rPr>
        <w:t>remoção</w:t>
      </w:r>
      <w:r w:rsidRPr="00E869C0">
        <w:rPr>
          <w:rFonts w:ascii="Times New Roman" w:hAnsi="Times New Roman" w:cs="Times New Roman"/>
          <w:spacing w:val="-3"/>
        </w:rPr>
        <w:t xml:space="preserve"> </w:t>
      </w:r>
      <w:r w:rsidRPr="00E869C0">
        <w:rPr>
          <w:rFonts w:ascii="Times New Roman" w:hAnsi="Times New Roman" w:cs="Times New Roman"/>
        </w:rPr>
        <w:t>de</w:t>
      </w:r>
      <w:r w:rsidRPr="00E869C0">
        <w:rPr>
          <w:rFonts w:ascii="Times New Roman" w:hAnsi="Times New Roman" w:cs="Times New Roman"/>
          <w:spacing w:val="-1"/>
        </w:rPr>
        <w:t xml:space="preserve"> </w:t>
      </w:r>
      <w:r w:rsidRPr="00E869C0">
        <w:rPr>
          <w:rFonts w:ascii="Times New Roman" w:hAnsi="Times New Roman" w:cs="Times New Roman"/>
        </w:rPr>
        <w:t>material</w:t>
      </w:r>
      <w:r w:rsidRPr="00E869C0">
        <w:rPr>
          <w:rFonts w:ascii="Times New Roman" w:hAnsi="Times New Roman" w:cs="Times New Roman"/>
          <w:spacing w:val="-2"/>
        </w:rPr>
        <w:t xml:space="preserve"> </w:t>
      </w:r>
      <w:r w:rsidRPr="00E869C0">
        <w:rPr>
          <w:rFonts w:ascii="Times New Roman" w:hAnsi="Times New Roman" w:cs="Times New Roman"/>
        </w:rPr>
        <w:t>para</w:t>
      </w:r>
      <w:r w:rsidRPr="00E869C0">
        <w:rPr>
          <w:rFonts w:ascii="Times New Roman" w:hAnsi="Times New Roman" w:cs="Times New Roman"/>
          <w:spacing w:val="-1"/>
        </w:rPr>
        <w:t xml:space="preserve"> </w:t>
      </w:r>
      <w:r w:rsidRPr="00E869C0">
        <w:rPr>
          <w:rFonts w:ascii="Times New Roman" w:hAnsi="Times New Roman" w:cs="Times New Roman"/>
        </w:rPr>
        <w:t>local</w:t>
      </w:r>
      <w:r w:rsidRPr="00E869C0">
        <w:rPr>
          <w:rFonts w:ascii="Times New Roman" w:hAnsi="Times New Roman" w:cs="Times New Roman"/>
          <w:spacing w:val="-3"/>
        </w:rPr>
        <w:t xml:space="preserve"> </w:t>
      </w:r>
      <w:r w:rsidRPr="00E869C0">
        <w:rPr>
          <w:rFonts w:ascii="Times New Roman" w:hAnsi="Times New Roman" w:cs="Times New Roman"/>
        </w:rPr>
        <w:t>adequado.</w:t>
      </w:r>
    </w:p>
    <w:p w:rsidR="00F86D33" w:rsidRPr="00E869C0" w:rsidRDefault="00F86D33" w:rsidP="00E869C0">
      <w:pPr>
        <w:pStyle w:val="Corpodetexto"/>
        <w:rPr>
          <w:rFonts w:ascii="Times New Roman" w:hAnsi="Times New Roman" w:cs="Times New Roman"/>
        </w:rPr>
      </w:pPr>
    </w:p>
    <w:p w:rsidR="00F86D33" w:rsidRPr="00E869C0" w:rsidRDefault="00E869C0" w:rsidP="00E869C0">
      <w:pPr>
        <w:pStyle w:val="Heading1"/>
        <w:numPr>
          <w:ilvl w:val="0"/>
          <w:numId w:val="1"/>
        </w:numPr>
        <w:tabs>
          <w:tab w:val="left" w:pos="422"/>
        </w:tabs>
        <w:ind w:left="422" w:hanging="161"/>
        <w:rPr>
          <w:rFonts w:ascii="Times New Roman" w:hAnsi="Times New Roman" w:cs="Times New Roman"/>
        </w:rPr>
      </w:pPr>
      <w:bookmarkStart w:id="12" w:name="Manutenção_de_Água_no_Gel"/>
      <w:bookmarkEnd w:id="12"/>
      <w:r w:rsidRPr="00E869C0">
        <w:rPr>
          <w:rFonts w:ascii="Times New Roman" w:hAnsi="Times New Roman" w:cs="Times New Roman"/>
        </w:rPr>
        <w:t>Manutenção de</w:t>
      </w:r>
      <w:r w:rsidRPr="00E869C0">
        <w:rPr>
          <w:rFonts w:ascii="Times New Roman" w:hAnsi="Times New Roman" w:cs="Times New Roman"/>
          <w:spacing w:val="-4"/>
        </w:rPr>
        <w:t xml:space="preserve"> </w:t>
      </w:r>
      <w:r w:rsidRPr="00E869C0">
        <w:rPr>
          <w:rFonts w:ascii="Times New Roman" w:hAnsi="Times New Roman" w:cs="Times New Roman"/>
        </w:rPr>
        <w:t>Água</w:t>
      </w:r>
      <w:r w:rsidRPr="00E869C0">
        <w:rPr>
          <w:rFonts w:ascii="Times New Roman" w:hAnsi="Times New Roman" w:cs="Times New Roman"/>
          <w:spacing w:val="-4"/>
        </w:rPr>
        <w:t xml:space="preserve"> </w:t>
      </w:r>
      <w:r w:rsidRPr="00E869C0">
        <w:rPr>
          <w:rFonts w:ascii="Times New Roman" w:hAnsi="Times New Roman" w:cs="Times New Roman"/>
        </w:rPr>
        <w:t>no</w:t>
      </w:r>
      <w:r w:rsidRPr="00E869C0">
        <w:rPr>
          <w:rFonts w:ascii="Times New Roman" w:hAnsi="Times New Roman" w:cs="Times New Roman"/>
          <w:spacing w:val="-3"/>
        </w:rPr>
        <w:t xml:space="preserve"> </w:t>
      </w:r>
      <w:r w:rsidRPr="00E869C0">
        <w:rPr>
          <w:rFonts w:ascii="Times New Roman" w:hAnsi="Times New Roman" w:cs="Times New Roman"/>
        </w:rPr>
        <w:t>Gel</w:t>
      </w:r>
    </w:p>
    <w:p w:rsidR="00F86D33" w:rsidRPr="00E869C0" w:rsidRDefault="00F86D33" w:rsidP="00E869C0">
      <w:pPr>
        <w:pStyle w:val="Corpodetexto"/>
        <w:rPr>
          <w:rFonts w:ascii="Times New Roman" w:hAnsi="Times New Roman" w:cs="Times New Roman"/>
          <w:b/>
        </w:rPr>
      </w:pPr>
    </w:p>
    <w:p w:rsidR="00F86D33" w:rsidRPr="00E869C0" w:rsidRDefault="00E869C0" w:rsidP="00E869C0">
      <w:pPr>
        <w:pStyle w:val="Corpodetexto"/>
        <w:ind w:left="245" w:right="411" w:firstLine="720"/>
        <w:jc w:val="both"/>
        <w:rPr>
          <w:rFonts w:ascii="Times New Roman" w:hAnsi="Times New Roman" w:cs="Times New Roman"/>
        </w:rPr>
      </w:pPr>
      <w:r w:rsidRPr="00E869C0">
        <w:rPr>
          <w:rFonts w:ascii="Times New Roman" w:hAnsi="Times New Roman" w:cs="Times New Roman"/>
        </w:rPr>
        <w:t>As mudas devem ser irrigadas periodicamente durante o período de manutenção,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principalmente</w:t>
      </w:r>
      <w:r w:rsidRPr="00E869C0">
        <w:rPr>
          <w:rFonts w:ascii="Times New Roman" w:hAnsi="Times New Roman" w:cs="Times New Roman"/>
          <w:spacing w:val="-3"/>
        </w:rPr>
        <w:t xml:space="preserve"> </w:t>
      </w:r>
      <w:r w:rsidRPr="00E869C0">
        <w:rPr>
          <w:rFonts w:ascii="Times New Roman" w:hAnsi="Times New Roman" w:cs="Times New Roman"/>
        </w:rPr>
        <w:t>no</w:t>
      </w:r>
      <w:r w:rsidRPr="00E869C0">
        <w:rPr>
          <w:rFonts w:ascii="Times New Roman" w:hAnsi="Times New Roman" w:cs="Times New Roman"/>
          <w:spacing w:val="-2"/>
        </w:rPr>
        <w:t xml:space="preserve"> </w:t>
      </w:r>
      <w:r w:rsidRPr="00E869C0">
        <w:rPr>
          <w:rFonts w:ascii="Times New Roman" w:hAnsi="Times New Roman" w:cs="Times New Roman"/>
        </w:rPr>
        <w:t>período</w:t>
      </w:r>
      <w:r w:rsidRPr="00E869C0">
        <w:rPr>
          <w:rFonts w:ascii="Times New Roman" w:hAnsi="Times New Roman" w:cs="Times New Roman"/>
          <w:spacing w:val="-1"/>
        </w:rPr>
        <w:t xml:space="preserve"> </w:t>
      </w:r>
      <w:r w:rsidRPr="00E869C0">
        <w:rPr>
          <w:rFonts w:ascii="Times New Roman" w:hAnsi="Times New Roman" w:cs="Times New Roman"/>
        </w:rPr>
        <w:t>de</w:t>
      </w:r>
      <w:r w:rsidRPr="00E869C0">
        <w:rPr>
          <w:rFonts w:ascii="Times New Roman" w:hAnsi="Times New Roman" w:cs="Times New Roman"/>
          <w:spacing w:val="-1"/>
        </w:rPr>
        <w:t xml:space="preserve"> </w:t>
      </w:r>
      <w:r w:rsidRPr="00E869C0">
        <w:rPr>
          <w:rFonts w:ascii="Times New Roman" w:hAnsi="Times New Roman" w:cs="Times New Roman"/>
        </w:rPr>
        <w:t>estiagem e</w:t>
      </w:r>
      <w:r w:rsidRPr="00E869C0">
        <w:rPr>
          <w:rFonts w:ascii="Times New Roman" w:hAnsi="Times New Roman" w:cs="Times New Roman"/>
          <w:spacing w:val="-1"/>
        </w:rPr>
        <w:t xml:space="preserve"> </w:t>
      </w:r>
      <w:r w:rsidRPr="00E869C0">
        <w:rPr>
          <w:rFonts w:ascii="Times New Roman" w:hAnsi="Times New Roman" w:cs="Times New Roman"/>
        </w:rPr>
        <w:t>nos</w:t>
      </w:r>
      <w:r w:rsidRPr="00E869C0">
        <w:rPr>
          <w:rFonts w:ascii="Times New Roman" w:hAnsi="Times New Roman" w:cs="Times New Roman"/>
          <w:spacing w:val="-2"/>
        </w:rPr>
        <w:t xml:space="preserve"> </w:t>
      </w:r>
      <w:r w:rsidRPr="00E869C0">
        <w:rPr>
          <w:rFonts w:ascii="Times New Roman" w:hAnsi="Times New Roman" w:cs="Times New Roman"/>
        </w:rPr>
        <w:t>períodos</w:t>
      </w:r>
      <w:r w:rsidRPr="00E869C0">
        <w:rPr>
          <w:rFonts w:ascii="Times New Roman" w:hAnsi="Times New Roman" w:cs="Times New Roman"/>
          <w:spacing w:val="-2"/>
        </w:rPr>
        <w:t xml:space="preserve"> </w:t>
      </w:r>
      <w:r w:rsidRPr="00E869C0">
        <w:rPr>
          <w:rFonts w:ascii="Times New Roman" w:hAnsi="Times New Roman" w:cs="Times New Roman"/>
        </w:rPr>
        <w:t>de veranicos.</w:t>
      </w:r>
    </w:p>
    <w:p w:rsidR="00F86D33" w:rsidRPr="00E869C0" w:rsidRDefault="00F86D33" w:rsidP="00E869C0">
      <w:pPr>
        <w:pStyle w:val="Corpodetexto"/>
        <w:rPr>
          <w:rFonts w:ascii="Times New Roman" w:hAnsi="Times New Roman" w:cs="Times New Roman"/>
        </w:rPr>
      </w:pPr>
    </w:p>
    <w:p w:rsidR="00F86D33" w:rsidRPr="00E869C0" w:rsidRDefault="00E869C0" w:rsidP="00E869C0">
      <w:pPr>
        <w:pStyle w:val="Heading1"/>
        <w:numPr>
          <w:ilvl w:val="0"/>
          <w:numId w:val="1"/>
        </w:numPr>
        <w:tabs>
          <w:tab w:val="left" w:pos="454"/>
        </w:tabs>
        <w:ind w:left="454" w:hanging="160"/>
        <w:rPr>
          <w:rFonts w:ascii="Times New Roman" w:hAnsi="Times New Roman" w:cs="Times New Roman"/>
        </w:rPr>
      </w:pPr>
      <w:bookmarkStart w:id="13" w:name="Transporte_de_Materias/Mudas/Insumos"/>
      <w:bookmarkEnd w:id="13"/>
      <w:r w:rsidRPr="00E869C0">
        <w:rPr>
          <w:rFonts w:ascii="Times New Roman" w:hAnsi="Times New Roman" w:cs="Times New Roman"/>
        </w:rPr>
        <w:t>Transporte</w:t>
      </w:r>
      <w:r w:rsidRPr="00E869C0">
        <w:rPr>
          <w:rFonts w:ascii="Times New Roman" w:hAnsi="Times New Roman" w:cs="Times New Roman"/>
          <w:spacing w:val="-5"/>
        </w:rPr>
        <w:t xml:space="preserve"> </w:t>
      </w:r>
      <w:r w:rsidRPr="00E869C0">
        <w:rPr>
          <w:rFonts w:ascii="Times New Roman" w:hAnsi="Times New Roman" w:cs="Times New Roman"/>
        </w:rPr>
        <w:t>de</w:t>
      </w:r>
      <w:r w:rsidRPr="00E869C0">
        <w:rPr>
          <w:rFonts w:ascii="Times New Roman" w:hAnsi="Times New Roman" w:cs="Times New Roman"/>
          <w:spacing w:val="-8"/>
        </w:rPr>
        <w:t xml:space="preserve"> </w:t>
      </w:r>
      <w:r w:rsidRPr="00E869C0">
        <w:rPr>
          <w:rFonts w:ascii="Times New Roman" w:hAnsi="Times New Roman" w:cs="Times New Roman"/>
        </w:rPr>
        <w:t>Materias/Mudas/Insumos</w:t>
      </w:r>
    </w:p>
    <w:p w:rsidR="00F86D33" w:rsidRPr="00E869C0" w:rsidRDefault="00E869C0" w:rsidP="00E869C0">
      <w:pPr>
        <w:pStyle w:val="Corpodetexto"/>
        <w:ind w:left="245" w:right="403" w:firstLine="658"/>
        <w:jc w:val="both"/>
        <w:rPr>
          <w:rFonts w:ascii="Times New Roman" w:hAnsi="Times New Roman" w:cs="Times New Roman"/>
        </w:rPr>
      </w:pPr>
      <w:r w:rsidRPr="00E869C0">
        <w:rPr>
          <w:rFonts w:ascii="Times New Roman" w:hAnsi="Times New Roman" w:cs="Times New Roman"/>
        </w:rPr>
        <w:t>O transporte de todos os materiais, insumos e mudas dos pontos de armazenamento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para o local de plantio é de responsabilidade da Contratada, que utilizará de seus próprios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meios</w:t>
      </w:r>
      <w:r w:rsidRPr="00E869C0">
        <w:rPr>
          <w:rFonts w:ascii="Times New Roman" w:hAnsi="Times New Roman" w:cs="Times New Roman"/>
          <w:spacing w:val="-2"/>
        </w:rPr>
        <w:t xml:space="preserve"> </w:t>
      </w:r>
      <w:r w:rsidRPr="00E869C0">
        <w:rPr>
          <w:rFonts w:ascii="Times New Roman" w:hAnsi="Times New Roman" w:cs="Times New Roman"/>
        </w:rPr>
        <w:t>para tanto,</w:t>
      </w:r>
      <w:r w:rsidRPr="00E869C0">
        <w:rPr>
          <w:rFonts w:ascii="Times New Roman" w:hAnsi="Times New Roman" w:cs="Times New Roman"/>
          <w:spacing w:val="-1"/>
        </w:rPr>
        <w:t xml:space="preserve"> </w:t>
      </w:r>
      <w:r w:rsidRPr="00E869C0">
        <w:rPr>
          <w:rFonts w:ascii="Times New Roman" w:hAnsi="Times New Roman" w:cs="Times New Roman"/>
        </w:rPr>
        <w:t>em veículo</w:t>
      </w:r>
      <w:r w:rsidRPr="00E869C0">
        <w:rPr>
          <w:rFonts w:ascii="Times New Roman" w:hAnsi="Times New Roman" w:cs="Times New Roman"/>
          <w:spacing w:val="-1"/>
        </w:rPr>
        <w:t xml:space="preserve"> </w:t>
      </w:r>
      <w:r w:rsidRPr="00E869C0">
        <w:rPr>
          <w:rFonts w:ascii="Times New Roman" w:hAnsi="Times New Roman" w:cs="Times New Roman"/>
        </w:rPr>
        <w:t>apropriado.</w:t>
      </w:r>
    </w:p>
    <w:p w:rsidR="00F86D33" w:rsidRPr="00E869C0" w:rsidRDefault="00F86D33" w:rsidP="00E869C0">
      <w:pPr>
        <w:pStyle w:val="Corpodetexto"/>
        <w:rPr>
          <w:rFonts w:ascii="Times New Roman" w:hAnsi="Times New Roman" w:cs="Times New Roman"/>
        </w:rPr>
      </w:pPr>
    </w:p>
    <w:p w:rsidR="00F86D33" w:rsidRPr="00E869C0" w:rsidRDefault="00E869C0" w:rsidP="00E869C0">
      <w:pPr>
        <w:pStyle w:val="Heading1"/>
        <w:numPr>
          <w:ilvl w:val="0"/>
          <w:numId w:val="1"/>
        </w:numPr>
        <w:tabs>
          <w:tab w:val="left" w:pos="404"/>
        </w:tabs>
        <w:ind w:hanging="159"/>
        <w:rPr>
          <w:rFonts w:ascii="Times New Roman" w:hAnsi="Times New Roman" w:cs="Times New Roman"/>
        </w:rPr>
      </w:pPr>
      <w:bookmarkStart w:id="14" w:name="Irrigação"/>
      <w:bookmarkEnd w:id="14"/>
      <w:r w:rsidRPr="00E869C0">
        <w:rPr>
          <w:rFonts w:ascii="Times New Roman" w:hAnsi="Times New Roman" w:cs="Times New Roman"/>
        </w:rPr>
        <w:t>Irrigação</w:t>
      </w:r>
    </w:p>
    <w:p w:rsidR="00F86D33" w:rsidRPr="00E869C0" w:rsidRDefault="00F86D33" w:rsidP="00E869C0">
      <w:pPr>
        <w:pStyle w:val="Corpodetexto"/>
        <w:rPr>
          <w:rFonts w:ascii="Times New Roman" w:hAnsi="Times New Roman" w:cs="Times New Roman"/>
          <w:b/>
        </w:rPr>
      </w:pPr>
    </w:p>
    <w:p w:rsidR="00F86D33" w:rsidRPr="00E869C0" w:rsidRDefault="00E869C0" w:rsidP="00E869C0">
      <w:pPr>
        <w:pStyle w:val="Corpodetexto"/>
        <w:ind w:left="245" w:right="400" w:firstLine="720"/>
        <w:jc w:val="both"/>
        <w:rPr>
          <w:rFonts w:ascii="Times New Roman" w:hAnsi="Times New Roman" w:cs="Times New Roman"/>
        </w:rPr>
      </w:pPr>
      <w:r w:rsidRPr="00E869C0">
        <w:rPr>
          <w:rFonts w:ascii="Times New Roman" w:hAnsi="Times New Roman" w:cs="Times New Roman"/>
        </w:rPr>
        <w:t>Irrigação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com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caminhão pipa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exceto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no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período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de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outubro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março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(seis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meses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chuvosos). Nos meses mais secos (junho, julho e agosto) irrigação quinzenal e nos meses de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abril, maio</w:t>
      </w:r>
      <w:r w:rsidRPr="00E869C0">
        <w:rPr>
          <w:rFonts w:ascii="Times New Roman" w:hAnsi="Times New Roman" w:cs="Times New Roman"/>
          <w:spacing w:val="-2"/>
        </w:rPr>
        <w:t xml:space="preserve"> </w:t>
      </w:r>
      <w:r w:rsidRPr="00E869C0">
        <w:rPr>
          <w:rFonts w:ascii="Times New Roman" w:hAnsi="Times New Roman" w:cs="Times New Roman"/>
        </w:rPr>
        <w:t>e setembro</w:t>
      </w:r>
      <w:r w:rsidRPr="00E869C0">
        <w:rPr>
          <w:rFonts w:ascii="Times New Roman" w:hAnsi="Times New Roman" w:cs="Times New Roman"/>
          <w:spacing w:val="-2"/>
        </w:rPr>
        <w:t xml:space="preserve"> </w:t>
      </w:r>
      <w:r w:rsidRPr="00E869C0">
        <w:rPr>
          <w:rFonts w:ascii="Times New Roman" w:hAnsi="Times New Roman" w:cs="Times New Roman"/>
        </w:rPr>
        <w:t>irrigação</w:t>
      </w:r>
      <w:r w:rsidRPr="00E869C0">
        <w:rPr>
          <w:rFonts w:ascii="Times New Roman" w:hAnsi="Times New Roman" w:cs="Times New Roman"/>
          <w:spacing w:val="-1"/>
        </w:rPr>
        <w:t xml:space="preserve"> </w:t>
      </w:r>
      <w:r w:rsidRPr="00E869C0">
        <w:rPr>
          <w:rFonts w:ascii="Times New Roman" w:hAnsi="Times New Roman" w:cs="Times New Roman"/>
        </w:rPr>
        <w:t>mensal</w:t>
      </w:r>
      <w:r w:rsidRPr="00E869C0">
        <w:rPr>
          <w:rFonts w:ascii="Times New Roman" w:hAnsi="Times New Roman" w:cs="Times New Roman"/>
          <w:spacing w:val="-2"/>
        </w:rPr>
        <w:t xml:space="preserve"> </w:t>
      </w:r>
      <w:r w:rsidRPr="00E869C0">
        <w:rPr>
          <w:rFonts w:ascii="Times New Roman" w:hAnsi="Times New Roman" w:cs="Times New Roman"/>
        </w:rPr>
        <w:t>de acordo</w:t>
      </w:r>
      <w:r w:rsidRPr="00E869C0">
        <w:rPr>
          <w:rFonts w:ascii="Times New Roman" w:hAnsi="Times New Roman" w:cs="Times New Roman"/>
          <w:spacing w:val="-2"/>
        </w:rPr>
        <w:t xml:space="preserve"> </w:t>
      </w:r>
      <w:r w:rsidRPr="00E869C0">
        <w:rPr>
          <w:rFonts w:ascii="Times New Roman" w:hAnsi="Times New Roman" w:cs="Times New Roman"/>
        </w:rPr>
        <w:t>com a</w:t>
      </w:r>
      <w:r w:rsidRPr="00E869C0">
        <w:rPr>
          <w:rFonts w:ascii="Times New Roman" w:hAnsi="Times New Roman" w:cs="Times New Roman"/>
          <w:spacing w:val="-1"/>
        </w:rPr>
        <w:t xml:space="preserve"> </w:t>
      </w:r>
      <w:r w:rsidRPr="00E869C0">
        <w:rPr>
          <w:rFonts w:ascii="Times New Roman" w:hAnsi="Times New Roman" w:cs="Times New Roman"/>
        </w:rPr>
        <w:t>necessidade</w:t>
      </w:r>
    </w:p>
    <w:p w:rsidR="00F86D33" w:rsidRPr="00E869C0" w:rsidRDefault="00F86D33" w:rsidP="00E869C0">
      <w:pPr>
        <w:pStyle w:val="Corpodetexto"/>
        <w:rPr>
          <w:rFonts w:ascii="Times New Roman" w:hAnsi="Times New Roman" w:cs="Times New Roman"/>
        </w:rPr>
      </w:pPr>
    </w:p>
    <w:p w:rsidR="00F86D33" w:rsidRPr="00E869C0" w:rsidRDefault="00F86D33" w:rsidP="00E869C0">
      <w:pPr>
        <w:pStyle w:val="Corpodetexto"/>
        <w:rPr>
          <w:rFonts w:ascii="Times New Roman" w:hAnsi="Times New Roman" w:cs="Times New Roman"/>
        </w:rPr>
      </w:pPr>
    </w:p>
    <w:p w:rsidR="00F86D33" w:rsidRPr="00E869C0" w:rsidRDefault="00F86D33" w:rsidP="00E869C0">
      <w:pPr>
        <w:pStyle w:val="Corpodetexto"/>
        <w:rPr>
          <w:rFonts w:ascii="Times New Roman" w:hAnsi="Times New Roman" w:cs="Times New Roman"/>
        </w:rPr>
      </w:pPr>
    </w:p>
    <w:p w:rsidR="00F86D33" w:rsidRPr="00E869C0" w:rsidRDefault="00E869C0" w:rsidP="00E869C0">
      <w:pPr>
        <w:pStyle w:val="Heading1"/>
        <w:numPr>
          <w:ilvl w:val="3"/>
          <w:numId w:val="3"/>
        </w:numPr>
        <w:tabs>
          <w:tab w:val="left" w:pos="966"/>
        </w:tabs>
        <w:ind w:hanging="361"/>
        <w:jc w:val="both"/>
        <w:rPr>
          <w:rFonts w:ascii="Times New Roman" w:hAnsi="Times New Roman" w:cs="Times New Roman"/>
        </w:rPr>
      </w:pPr>
      <w:bookmarkStart w:id="15" w:name="5._Do_monitoramento"/>
      <w:bookmarkEnd w:id="15"/>
      <w:r w:rsidRPr="00E869C0">
        <w:rPr>
          <w:rFonts w:ascii="Times New Roman" w:hAnsi="Times New Roman" w:cs="Times New Roman"/>
        </w:rPr>
        <w:t>Do</w:t>
      </w:r>
      <w:r w:rsidRPr="00E869C0">
        <w:rPr>
          <w:rFonts w:ascii="Times New Roman" w:hAnsi="Times New Roman" w:cs="Times New Roman"/>
          <w:spacing w:val="-6"/>
        </w:rPr>
        <w:t xml:space="preserve"> </w:t>
      </w:r>
      <w:r w:rsidRPr="00E869C0">
        <w:rPr>
          <w:rFonts w:ascii="Times New Roman" w:hAnsi="Times New Roman" w:cs="Times New Roman"/>
        </w:rPr>
        <w:t>monitoramento</w:t>
      </w:r>
    </w:p>
    <w:p w:rsidR="00F86D33" w:rsidRPr="00E869C0" w:rsidRDefault="00E869C0" w:rsidP="00E869C0">
      <w:pPr>
        <w:pStyle w:val="Corpodetexto"/>
        <w:ind w:left="218" w:right="401" w:firstLine="674"/>
        <w:jc w:val="both"/>
        <w:rPr>
          <w:rFonts w:ascii="Times New Roman" w:hAnsi="Times New Roman" w:cs="Times New Roman"/>
        </w:rPr>
      </w:pPr>
      <w:r w:rsidRPr="00E869C0">
        <w:rPr>
          <w:rFonts w:ascii="Times New Roman" w:hAnsi="Times New Roman" w:cs="Times New Roman"/>
        </w:rPr>
        <w:t>As áreas plantadas deverão ser vistoriadas e monitoradas, principalmente no período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de seca. O monitoramento é necessário a fim de prevenir incêndios criminosos e outras ações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de</w:t>
      </w:r>
      <w:r w:rsidRPr="00E869C0">
        <w:rPr>
          <w:rFonts w:ascii="Times New Roman" w:hAnsi="Times New Roman" w:cs="Times New Roman"/>
          <w:spacing w:val="-1"/>
        </w:rPr>
        <w:t xml:space="preserve"> </w:t>
      </w:r>
      <w:r w:rsidRPr="00E869C0">
        <w:rPr>
          <w:rFonts w:ascii="Times New Roman" w:hAnsi="Times New Roman" w:cs="Times New Roman"/>
        </w:rPr>
        <w:t>vandalismo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como,</w:t>
      </w:r>
      <w:r w:rsidRPr="00E869C0">
        <w:rPr>
          <w:rFonts w:ascii="Times New Roman" w:hAnsi="Times New Roman" w:cs="Times New Roman"/>
          <w:spacing w:val="-2"/>
        </w:rPr>
        <w:t xml:space="preserve"> </w:t>
      </w:r>
      <w:r w:rsidRPr="00E869C0">
        <w:rPr>
          <w:rFonts w:ascii="Times New Roman" w:hAnsi="Times New Roman" w:cs="Times New Roman"/>
        </w:rPr>
        <w:t>por</w:t>
      </w:r>
      <w:r w:rsidRPr="00E869C0">
        <w:rPr>
          <w:rFonts w:ascii="Times New Roman" w:hAnsi="Times New Roman" w:cs="Times New Roman"/>
          <w:spacing w:val="-1"/>
        </w:rPr>
        <w:t xml:space="preserve"> </w:t>
      </w:r>
      <w:r w:rsidRPr="00E869C0">
        <w:rPr>
          <w:rFonts w:ascii="Times New Roman" w:hAnsi="Times New Roman" w:cs="Times New Roman"/>
        </w:rPr>
        <w:t>exemplo,</w:t>
      </w:r>
      <w:r w:rsidRPr="00E869C0">
        <w:rPr>
          <w:rFonts w:ascii="Times New Roman" w:hAnsi="Times New Roman" w:cs="Times New Roman"/>
          <w:spacing w:val="-2"/>
        </w:rPr>
        <w:t xml:space="preserve"> </w:t>
      </w:r>
      <w:r w:rsidRPr="00E869C0">
        <w:rPr>
          <w:rFonts w:ascii="Times New Roman" w:hAnsi="Times New Roman" w:cs="Times New Roman"/>
        </w:rPr>
        <w:t>furto</w:t>
      </w:r>
      <w:r w:rsidRPr="00E869C0">
        <w:rPr>
          <w:rFonts w:ascii="Times New Roman" w:hAnsi="Times New Roman" w:cs="Times New Roman"/>
          <w:spacing w:val="-1"/>
        </w:rPr>
        <w:t xml:space="preserve"> </w:t>
      </w:r>
      <w:r w:rsidRPr="00E869C0">
        <w:rPr>
          <w:rFonts w:ascii="Times New Roman" w:hAnsi="Times New Roman" w:cs="Times New Roman"/>
        </w:rPr>
        <w:t>de moirões</w:t>
      </w:r>
      <w:r w:rsidRPr="00E869C0">
        <w:rPr>
          <w:rFonts w:ascii="Times New Roman" w:hAnsi="Times New Roman" w:cs="Times New Roman"/>
          <w:spacing w:val="-2"/>
        </w:rPr>
        <w:t xml:space="preserve"> </w:t>
      </w:r>
      <w:r w:rsidRPr="00E869C0">
        <w:rPr>
          <w:rFonts w:ascii="Times New Roman" w:hAnsi="Times New Roman" w:cs="Times New Roman"/>
        </w:rPr>
        <w:t>e de</w:t>
      </w:r>
      <w:r w:rsidRPr="00E869C0">
        <w:rPr>
          <w:rFonts w:ascii="Times New Roman" w:hAnsi="Times New Roman" w:cs="Times New Roman"/>
          <w:spacing w:val="-1"/>
        </w:rPr>
        <w:t xml:space="preserve"> </w:t>
      </w:r>
      <w:r w:rsidRPr="00E869C0">
        <w:rPr>
          <w:rFonts w:ascii="Times New Roman" w:hAnsi="Times New Roman" w:cs="Times New Roman"/>
        </w:rPr>
        <w:t>arame.</w:t>
      </w:r>
    </w:p>
    <w:p w:rsidR="00F86D33" w:rsidRPr="00E869C0" w:rsidRDefault="00E869C0" w:rsidP="00E869C0">
      <w:pPr>
        <w:pStyle w:val="Corpodetexto"/>
        <w:ind w:left="218" w:right="396" w:firstLine="674"/>
        <w:jc w:val="both"/>
        <w:rPr>
          <w:rFonts w:ascii="Times New Roman" w:hAnsi="Times New Roman" w:cs="Times New Roman"/>
        </w:rPr>
      </w:pPr>
      <w:r w:rsidRPr="00E869C0">
        <w:rPr>
          <w:rFonts w:ascii="Times New Roman" w:hAnsi="Times New Roman" w:cs="Times New Roman"/>
        </w:rPr>
        <w:t>Fica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sob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responsabilidade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da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Contratada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monitorar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as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áreas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e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comunicar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imediatamente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Polícia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Militar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Ambiental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qualquer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interferência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ocorrida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nas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área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reflorestadas (incêndio,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furto de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mudas,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mourões,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arame,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presença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de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animais e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outros),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mandando confeccionar o respectivo Boletim de Ocorrência (BO), que deverá ser entregue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imediatamente ao técnico da UGP/PJF. Observar que no caso de incêndio deverá ser acionado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o Corpo de Bombeiros pelo telefone 193. Na presença de animais acionar o DEMLURB, para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retirada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e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apreensão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dos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mesmos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ou,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no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caso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de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alguma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dificuldade,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acionar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Superintendente</w:t>
      </w:r>
      <w:r w:rsidRPr="00E869C0">
        <w:rPr>
          <w:rFonts w:ascii="Times New Roman" w:hAnsi="Times New Roman" w:cs="Times New Roman"/>
          <w:spacing w:val="-1"/>
        </w:rPr>
        <w:t xml:space="preserve"> </w:t>
      </w:r>
      <w:r w:rsidRPr="00E869C0">
        <w:rPr>
          <w:rFonts w:ascii="Times New Roman" w:hAnsi="Times New Roman" w:cs="Times New Roman"/>
        </w:rPr>
        <w:t>pelos</w:t>
      </w:r>
      <w:r w:rsidRPr="00E869C0">
        <w:rPr>
          <w:rFonts w:ascii="Times New Roman" w:hAnsi="Times New Roman" w:cs="Times New Roman"/>
          <w:spacing w:val="-1"/>
        </w:rPr>
        <w:t xml:space="preserve"> </w:t>
      </w:r>
      <w:r w:rsidRPr="00E869C0">
        <w:rPr>
          <w:rFonts w:ascii="Times New Roman" w:hAnsi="Times New Roman" w:cs="Times New Roman"/>
        </w:rPr>
        <w:t>telefones</w:t>
      </w:r>
      <w:r w:rsidRPr="00E869C0">
        <w:rPr>
          <w:rFonts w:ascii="Times New Roman" w:hAnsi="Times New Roman" w:cs="Times New Roman"/>
          <w:spacing w:val="-1"/>
        </w:rPr>
        <w:t xml:space="preserve"> </w:t>
      </w:r>
      <w:r w:rsidRPr="00E869C0">
        <w:rPr>
          <w:rFonts w:ascii="Times New Roman" w:hAnsi="Times New Roman" w:cs="Times New Roman"/>
        </w:rPr>
        <w:t>acima.</w:t>
      </w:r>
    </w:p>
    <w:p w:rsidR="00F86D33" w:rsidRPr="00E869C0" w:rsidRDefault="00E869C0" w:rsidP="00E869C0">
      <w:pPr>
        <w:pStyle w:val="Corpodetexto"/>
        <w:ind w:left="245" w:right="399" w:firstLine="720"/>
        <w:jc w:val="both"/>
        <w:rPr>
          <w:rFonts w:ascii="Times New Roman" w:hAnsi="Times New Roman" w:cs="Times New Roman"/>
        </w:rPr>
      </w:pPr>
      <w:r w:rsidRPr="00E869C0">
        <w:rPr>
          <w:rFonts w:ascii="Times New Roman" w:hAnsi="Times New Roman" w:cs="Times New Roman"/>
        </w:rPr>
        <w:t>A metodologia sugerida para o Monitoramento consiste na amostragem de transectos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de 25 x 4 m, onde todos os indivíduos deverão ser classificados por classes de altura (até 0,5/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0,5 - 1,0 m/ acima de 1,0 m/ acima de 2 m) e identificados. A mortalidade de mudas deverá ser</w:t>
      </w:r>
      <w:r w:rsidRPr="00E869C0">
        <w:rPr>
          <w:rFonts w:ascii="Times New Roman" w:hAnsi="Times New Roman" w:cs="Times New Roman"/>
          <w:spacing w:val="-47"/>
        </w:rPr>
        <w:t xml:space="preserve"> </w:t>
      </w:r>
      <w:r w:rsidRPr="00E869C0">
        <w:rPr>
          <w:rFonts w:ascii="Times New Roman" w:hAnsi="Times New Roman" w:cs="Times New Roman"/>
        </w:rPr>
        <w:t>estipulada,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bem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como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medidas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para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combatê-la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propostas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e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executadas.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Deverão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ser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levantados</w:t>
      </w:r>
      <w:r w:rsidRPr="00E869C0">
        <w:rPr>
          <w:rFonts w:ascii="Times New Roman" w:hAnsi="Times New Roman" w:cs="Times New Roman"/>
          <w:spacing w:val="29"/>
        </w:rPr>
        <w:t xml:space="preserve"> </w:t>
      </w:r>
      <w:r w:rsidRPr="00E869C0">
        <w:rPr>
          <w:rFonts w:ascii="Times New Roman" w:hAnsi="Times New Roman" w:cs="Times New Roman"/>
        </w:rPr>
        <w:t>parâmetros</w:t>
      </w:r>
      <w:r w:rsidRPr="00E869C0">
        <w:rPr>
          <w:rFonts w:ascii="Times New Roman" w:hAnsi="Times New Roman" w:cs="Times New Roman"/>
          <w:spacing w:val="29"/>
        </w:rPr>
        <w:t xml:space="preserve"> </w:t>
      </w:r>
      <w:r w:rsidRPr="00E869C0">
        <w:rPr>
          <w:rFonts w:ascii="Times New Roman" w:hAnsi="Times New Roman" w:cs="Times New Roman"/>
        </w:rPr>
        <w:t>como</w:t>
      </w:r>
      <w:r w:rsidRPr="00E869C0">
        <w:rPr>
          <w:rFonts w:ascii="Times New Roman" w:hAnsi="Times New Roman" w:cs="Times New Roman"/>
          <w:spacing w:val="28"/>
        </w:rPr>
        <w:t xml:space="preserve"> </w:t>
      </w:r>
      <w:r w:rsidRPr="00E869C0">
        <w:rPr>
          <w:rFonts w:ascii="Times New Roman" w:hAnsi="Times New Roman" w:cs="Times New Roman"/>
        </w:rPr>
        <w:t>a</w:t>
      </w:r>
      <w:r w:rsidRPr="00E869C0">
        <w:rPr>
          <w:rFonts w:ascii="Times New Roman" w:hAnsi="Times New Roman" w:cs="Times New Roman"/>
          <w:spacing w:val="28"/>
        </w:rPr>
        <w:t xml:space="preserve"> </w:t>
      </w:r>
      <w:r w:rsidRPr="00E869C0">
        <w:rPr>
          <w:rFonts w:ascii="Times New Roman" w:hAnsi="Times New Roman" w:cs="Times New Roman"/>
        </w:rPr>
        <w:t>cobertura</w:t>
      </w:r>
      <w:r w:rsidRPr="00E869C0">
        <w:rPr>
          <w:rFonts w:ascii="Times New Roman" w:hAnsi="Times New Roman" w:cs="Times New Roman"/>
          <w:spacing w:val="28"/>
        </w:rPr>
        <w:t xml:space="preserve"> </w:t>
      </w:r>
      <w:r w:rsidRPr="00E869C0">
        <w:rPr>
          <w:rFonts w:ascii="Times New Roman" w:hAnsi="Times New Roman" w:cs="Times New Roman"/>
        </w:rPr>
        <w:t>do</w:t>
      </w:r>
      <w:r w:rsidRPr="00E869C0">
        <w:rPr>
          <w:rFonts w:ascii="Times New Roman" w:hAnsi="Times New Roman" w:cs="Times New Roman"/>
          <w:spacing w:val="28"/>
        </w:rPr>
        <w:t xml:space="preserve"> </w:t>
      </w:r>
      <w:r w:rsidRPr="00E869C0">
        <w:rPr>
          <w:rFonts w:ascii="Times New Roman" w:hAnsi="Times New Roman" w:cs="Times New Roman"/>
        </w:rPr>
        <w:t>solo</w:t>
      </w:r>
      <w:r w:rsidRPr="00E869C0">
        <w:rPr>
          <w:rFonts w:ascii="Times New Roman" w:hAnsi="Times New Roman" w:cs="Times New Roman"/>
          <w:spacing w:val="30"/>
        </w:rPr>
        <w:t xml:space="preserve"> </w:t>
      </w:r>
      <w:r w:rsidRPr="00E869C0">
        <w:rPr>
          <w:rFonts w:ascii="Times New Roman" w:hAnsi="Times New Roman" w:cs="Times New Roman"/>
        </w:rPr>
        <w:t>por</w:t>
      </w:r>
      <w:r w:rsidRPr="00E869C0">
        <w:rPr>
          <w:rFonts w:ascii="Times New Roman" w:hAnsi="Times New Roman" w:cs="Times New Roman"/>
          <w:spacing w:val="29"/>
        </w:rPr>
        <w:t xml:space="preserve"> </w:t>
      </w:r>
      <w:r w:rsidRPr="00E869C0">
        <w:rPr>
          <w:rFonts w:ascii="Times New Roman" w:hAnsi="Times New Roman" w:cs="Times New Roman"/>
        </w:rPr>
        <w:t>forrageiras</w:t>
      </w:r>
      <w:r w:rsidRPr="00E869C0">
        <w:rPr>
          <w:rFonts w:ascii="Times New Roman" w:hAnsi="Times New Roman" w:cs="Times New Roman"/>
          <w:spacing w:val="30"/>
        </w:rPr>
        <w:t xml:space="preserve"> </w:t>
      </w:r>
      <w:r w:rsidRPr="00E869C0">
        <w:rPr>
          <w:rFonts w:ascii="Times New Roman" w:hAnsi="Times New Roman" w:cs="Times New Roman"/>
        </w:rPr>
        <w:t>exóticas,</w:t>
      </w:r>
      <w:r w:rsidRPr="00E869C0">
        <w:rPr>
          <w:rFonts w:ascii="Times New Roman" w:hAnsi="Times New Roman" w:cs="Times New Roman"/>
          <w:spacing w:val="29"/>
        </w:rPr>
        <w:t xml:space="preserve"> </w:t>
      </w:r>
      <w:r w:rsidRPr="00E869C0">
        <w:rPr>
          <w:rFonts w:ascii="Times New Roman" w:hAnsi="Times New Roman" w:cs="Times New Roman"/>
        </w:rPr>
        <w:t>percentagem</w:t>
      </w:r>
      <w:r w:rsidRPr="00E869C0">
        <w:rPr>
          <w:rFonts w:ascii="Times New Roman" w:hAnsi="Times New Roman" w:cs="Times New Roman"/>
          <w:spacing w:val="28"/>
        </w:rPr>
        <w:t xml:space="preserve"> </w:t>
      </w:r>
      <w:r w:rsidRPr="00E869C0">
        <w:rPr>
          <w:rFonts w:ascii="Times New Roman" w:hAnsi="Times New Roman" w:cs="Times New Roman"/>
        </w:rPr>
        <w:t>de</w:t>
      </w:r>
    </w:p>
    <w:p w:rsidR="00F86D33" w:rsidRPr="00E869C0" w:rsidRDefault="00F86D33" w:rsidP="00E869C0">
      <w:pPr>
        <w:jc w:val="both"/>
        <w:rPr>
          <w:rFonts w:ascii="Times New Roman" w:hAnsi="Times New Roman" w:cs="Times New Roman"/>
        </w:rPr>
        <w:sectPr w:rsidR="00F86D33" w:rsidRPr="00E869C0" w:rsidSect="005F1A25">
          <w:pgSz w:w="11907" w:h="16840" w:code="9"/>
          <w:pgMar w:top="1900" w:right="1320" w:bottom="280" w:left="1460" w:header="0" w:footer="0" w:gutter="0"/>
          <w:cols w:space="720"/>
        </w:sectPr>
      </w:pPr>
    </w:p>
    <w:p w:rsidR="00F86D33" w:rsidRPr="00E869C0" w:rsidRDefault="00E869C0" w:rsidP="00E869C0">
      <w:pPr>
        <w:pStyle w:val="Corpodetexto"/>
        <w:ind w:left="245" w:right="394"/>
        <w:rPr>
          <w:rFonts w:ascii="Times New Roman" w:hAnsi="Times New Roman" w:cs="Times New Roman"/>
        </w:rPr>
      </w:pPr>
      <w:r w:rsidRPr="00E869C0">
        <w:rPr>
          <w:rFonts w:ascii="Times New Roman" w:hAnsi="Times New Roman" w:cs="Times New Roman"/>
        </w:rPr>
        <w:lastRenderedPageBreak/>
        <w:t>sombreamento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nos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transectos,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quantidade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e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identificação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dos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regenerantes</w:t>
      </w:r>
      <w:r w:rsidRPr="00E869C0">
        <w:rPr>
          <w:rFonts w:ascii="Times New Roman" w:hAnsi="Times New Roman" w:cs="Times New Roman"/>
          <w:spacing w:val="50"/>
        </w:rPr>
        <w:t xml:space="preserve"> </w:t>
      </w:r>
      <w:r w:rsidRPr="00E869C0">
        <w:rPr>
          <w:rFonts w:ascii="Times New Roman" w:hAnsi="Times New Roman" w:cs="Times New Roman"/>
        </w:rPr>
        <w:t>arbóreos</w:t>
      </w:r>
      <w:r w:rsidRPr="00E869C0">
        <w:rPr>
          <w:rFonts w:ascii="Times New Roman" w:hAnsi="Times New Roman" w:cs="Times New Roman"/>
          <w:spacing w:val="-47"/>
        </w:rPr>
        <w:t xml:space="preserve"> </w:t>
      </w:r>
      <w:r w:rsidRPr="00E869C0">
        <w:rPr>
          <w:rFonts w:ascii="Times New Roman" w:hAnsi="Times New Roman" w:cs="Times New Roman"/>
        </w:rPr>
        <w:t>naturais,</w:t>
      </w:r>
      <w:r w:rsidRPr="00E869C0">
        <w:rPr>
          <w:rFonts w:ascii="Times New Roman" w:hAnsi="Times New Roman" w:cs="Times New Roman"/>
          <w:spacing w:val="-4"/>
        </w:rPr>
        <w:t xml:space="preserve"> </w:t>
      </w:r>
      <w:r w:rsidRPr="00E869C0">
        <w:rPr>
          <w:rFonts w:ascii="Times New Roman" w:hAnsi="Times New Roman" w:cs="Times New Roman"/>
        </w:rPr>
        <w:t>dentre</w:t>
      </w:r>
      <w:r w:rsidRPr="00E869C0">
        <w:rPr>
          <w:rFonts w:ascii="Times New Roman" w:hAnsi="Times New Roman" w:cs="Times New Roman"/>
          <w:spacing w:val="-3"/>
        </w:rPr>
        <w:t xml:space="preserve"> </w:t>
      </w:r>
      <w:r w:rsidRPr="00E869C0">
        <w:rPr>
          <w:rFonts w:ascii="Times New Roman" w:hAnsi="Times New Roman" w:cs="Times New Roman"/>
        </w:rPr>
        <w:t>outros</w:t>
      </w:r>
      <w:r w:rsidRPr="00E869C0">
        <w:rPr>
          <w:rFonts w:ascii="Times New Roman" w:hAnsi="Times New Roman" w:cs="Times New Roman"/>
          <w:spacing w:val="-4"/>
        </w:rPr>
        <w:t xml:space="preserve"> </w:t>
      </w:r>
      <w:r w:rsidRPr="00E869C0">
        <w:rPr>
          <w:rFonts w:ascii="Times New Roman" w:hAnsi="Times New Roman" w:cs="Times New Roman"/>
        </w:rPr>
        <w:t>fatores</w:t>
      </w:r>
      <w:r w:rsidRPr="00E869C0">
        <w:rPr>
          <w:rFonts w:ascii="Times New Roman" w:hAnsi="Times New Roman" w:cs="Times New Roman"/>
          <w:spacing w:val="-4"/>
        </w:rPr>
        <w:t xml:space="preserve"> </w:t>
      </w:r>
      <w:r w:rsidRPr="00E869C0">
        <w:rPr>
          <w:rFonts w:ascii="Times New Roman" w:hAnsi="Times New Roman" w:cs="Times New Roman"/>
        </w:rPr>
        <w:t>relevantes</w:t>
      </w:r>
      <w:r w:rsidRPr="00E869C0">
        <w:rPr>
          <w:rFonts w:ascii="Times New Roman" w:hAnsi="Times New Roman" w:cs="Times New Roman"/>
          <w:spacing w:val="-4"/>
        </w:rPr>
        <w:t xml:space="preserve"> </w:t>
      </w:r>
      <w:r w:rsidRPr="00E869C0">
        <w:rPr>
          <w:rFonts w:ascii="Times New Roman" w:hAnsi="Times New Roman" w:cs="Times New Roman"/>
        </w:rPr>
        <w:t>para</w:t>
      </w:r>
      <w:r w:rsidRPr="00E869C0">
        <w:rPr>
          <w:rFonts w:ascii="Times New Roman" w:hAnsi="Times New Roman" w:cs="Times New Roman"/>
          <w:spacing w:val="-4"/>
        </w:rPr>
        <w:t xml:space="preserve"> </w:t>
      </w:r>
      <w:r w:rsidRPr="00E869C0">
        <w:rPr>
          <w:rFonts w:ascii="Times New Roman" w:hAnsi="Times New Roman" w:cs="Times New Roman"/>
        </w:rPr>
        <w:t>compreensão</w:t>
      </w:r>
      <w:r w:rsidRPr="00E869C0">
        <w:rPr>
          <w:rFonts w:ascii="Times New Roman" w:hAnsi="Times New Roman" w:cs="Times New Roman"/>
          <w:spacing w:val="-4"/>
        </w:rPr>
        <w:t xml:space="preserve"> </w:t>
      </w:r>
      <w:r w:rsidRPr="00E869C0">
        <w:rPr>
          <w:rFonts w:ascii="Times New Roman" w:hAnsi="Times New Roman" w:cs="Times New Roman"/>
        </w:rPr>
        <w:t>do</w:t>
      </w:r>
      <w:r w:rsidRPr="00E869C0">
        <w:rPr>
          <w:rFonts w:ascii="Times New Roman" w:hAnsi="Times New Roman" w:cs="Times New Roman"/>
          <w:spacing w:val="-5"/>
        </w:rPr>
        <w:t xml:space="preserve"> </w:t>
      </w:r>
      <w:r w:rsidRPr="00E869C0">
        <w:rPr>
          <w:rFonts w:ascii="Times New Roman" w:hAnsi="Times New Roman" w:cs="Times New Roman"/>
        </w:rPr>
        <w:t>desenvolvimento</w:t>
      </w:r>
      <w:r w:rsidRPr="00E869C0">
        <w:rPr>
          <w:rFonts w:ascii="Times New Roman" w:hAnsi="Times New Roman" w:cs="Times New Roman"/>
          <w:spacing w:val="-3"/>
        </w:rPr>
        <w:t xml:space="preserve"> </w:t>
      </w:r>
      <w:r w:rsidRPr="00E869C0">
        <w:rPr>
          <w:rFonts w:ascii="Times New Roman" w:hAnsi="Times New Roman" w:cs="Times New Roman"/>
        </w:rPr>
        <w:t>do</w:t>
      </w:r>
      <w:r w:rsidRPr="00E869C0">
        <w:rPr>
          <w:rFonts w:ascii="Times New Roman" w:hAnsi="Times New Roman" w:cs="Times New Roman"/>
          <w:spacing w:val="-4"/>
        </w:rPr>
        <w:t xml:space="preserve"> </w:t>
      </w:r>
      <w:r w:rsidRPr="00E869C0">
        <w:rPr>
          <w:rFonts w:ascii="Times New Roman" w:hAnsi="Times New Roman" w:cs="Times New Roman"/>
        </w:rPr>
        <w:t>plantio.</w:t>
      </w:r>
    </w:p>
    <w:p w:rsidR="00F86D33" w:rsidRPr="00E869C0" w:rsidRDefault="00F86D33" w:rsidP="00E869C0">
      <w:pPr>
        <w:pStyle w:val="Corpodetexto"/>
        <w:rPr>
          <w:rFonts w:ascii="Times New Roman" w:hAnsi="Times New Roman" w:cs="Times New Roman"/>
        </w:rPr>
      </w:pPr>
    </w:p>
    <w:p w:rsidR="00F86D33" w:rsidRPr="00E869C0" w:rsidRDefault="00E869C0" w:rsidP="00E869C0">
      <w:pPr>
        <w:pStyle w:val="Corpodetexto"/>
        <w:ind w:left="245" w:right="408" w:firstLine="720"/>
        <w:jc w:val="both"/>
        <w:rPr>
          <w:rFonts w:ascii="Times New Roman" w:hAnsi="Times New Roman" w:cs="Times New Roman"/>
        </w:rPr>
      </w:pPr>
      <w:r w:rsidRPr="00E869C0">
        <w:rPr>
          <w:rFonts w:ascii="Times New Roman" w:hAnsi="Times New Roman" w:cs="Times New Roman"/>
        </w:rPr>
        <w:t>Devem também ser monitoradas todas as etapas da manutenção: capina, coroamento</w:t>
      </w:r>
      <w:r w:rsidRPr="00E869C0">
        <w:rPr>
          <w:rFonts w:ascii="Times New Roman" w:hAnsi="Times New Roman" w:cs="Times New Roman"/>
          <w:spacing w:val="-47"/>
        </w:rPr>
        <w:t xml:space="preserve"> </w:t>
      </w:r>
      <w:r w:rsidRPr="00E869C0">
        <w:rPr>
          <w:rFonts w:ascii="Times New Roman" w:hAnsi="Times New Roman" w:cs="Times New Roman"/>
        </w:rPr>
        <w:t>e tutoramento de mudas, mortalidade, irrigação, pragas e ataques por formigas, nutrição das</w:t>
      </w:r>
      <w:r w:rsidRPr="00E869C0">
        <w:rPr>
          <w:rFonts w:ascii="Times New Roman" w:hAnsi="Times New Roman" w:cs="Times New Roman"/>
          <w:spacing w:val="1"/>
        </w:rPr>
        <w:t xml:space="preserve"> </w:t>
      </w:r>
      <w:r w:rsidRPr="00E869C0">
        <w:rPr>
          <w:rFonts w:ascii="Times New Roman" w:hAnsi="Times New Roman" w:cs="Times New Roman"/>
        </w:rPr>
        <w:t>mudas,</w:t>
      </w:r>
      <w:r w:rsidRPr="00E869C0">
        <w:rPr>
          <w:rFonts w:ascii="Times New Roman" w:hAnsi="Times New Roman" w:cs="Times New Roman"/>
          <w:spacing w:val="-2"/>
        </w:rPr>
        <w:t xml:space="preserve"> </w:t>
      </w:r>
      <w:r w:rsidRPr="00E869C0">
        <w:rPr>
          <w:rFonts w:ascii="Times New Roman" w:hAnsi="Times New Roman" w:cs="Times New Roman"/>
        </w:rPr>
        <w:t>cercas</w:t>
      </w:r>
      <w:r w:rsidRPr="00E869C0">
        <w:rPr>
          <w:rFonts w:ascii="Times New Roman" w:hAnsi="Times New Roman" w:cs="Times New Roman"/>
          <w:spacing w:val="-1"/>
        </w:rPr>
        <w:t xml:space="preserve"> </w:t>
      </w:r>
      <w:r w:rsidRPr="00E869C0">
        <w:rPr>
          <w:rFonts w:ascii="Times New Roman" w:hAnsi="Times New Roman" w:cs="Times New Roman"/>
        </w:rPr>
        <w:t>e</w:t>
      </w:r>
      <w:r w:rsidRPr="00E869C0">
        <w:rPr>
          <w:rFonts w:ascii="Times New Roman" w:hAnsi="Times New Roman" w:cs="Times New Roman"/>
          <w:spacing w:val="-2"/>
        </w:rPr>
        <w:t xml:space="preserve"> </w:t>
      </w:r>
      <w:r w:rsidRPr="00E869C0">
        <w:rPr>
          <w:rFonts w:ascii="Times New Roman" w:hAnsi="Times New Roman" w:cs="Times New Roman"/>
        </w:rPr>
        <w:t>aceiros.</w:t>
      </w:r>
    </w:p>
    <w:p w:rsidR="00F86D33" w:rsidRPr="00E869C0" w:rsidRDefault="00F86D33" w:rsidP="00E869C0">
      <w:pPr>
        <w:pStyle w:val="Corpodetexto"/>
        <w:rPr>
          <w:rFonts w:ascii="Times New Roman" w:hAnsi="Times New Roman" w:cs="Times New Roman"/>
        </w:rPr>
      </w:pPr>
    </w:p>
    <w:p w:rsidR="00F86D33" w:rsidRPr="00E869C0" w:rsidRDefault="00E869C0" w:rsidP="00E869C0">
      <w:pPr>
        <w:pStyle w:val="Corpodetexto"/>
        <w:ind w:left="245"/>
        <w:rPr>
          <w:rFonts w:ascii="Times New Roman" w:hAnsi="Times New Roman" w:cs="Times New Roman"/>
        </w:rPr>
      </w:pPr>
      <w:r w:rsidRPr="00E869C0">
        <w:rPr>
          <w:rFonts w:ascii="Times New Roman" w:hAnsi="Times New Roman" w:cs="Times New Roman"/>
        </w:rPr>
        <w:t>Tabela</w:t>
      </w:r>
      <w:r w:rsidRPr="00E869C0">
        <w:rPr>
          <w:rFonts w:ascii="Times New Roman" w:hAnsi="Times New Roman" w:cs="Times New Roman"/>
          <w:spacing w:val="-4"/>
        </w:rPr>
        <w:t xml:space="preserve"> </w:t>
      </w:r>
      <w:r w:rsidRPr="00E869C0">
        <w:rPr>
          <w:rFonts w:ascii="Times New Roman" w:hAnsi="Times New Roman" w:cs="Times New Roman"/>
        </w:rPr>
        <w:t>1:</w:t>
      </w:r>
      <w:r w:rsidRPr="00E869C0">
        <w:rPr>
          <w:rFonts w:ascii="Times New Roman" w:hAnsi="Times New Roman" w:cs="Times New Roman"/>
          <w:spacing w:val="-3"/>
        </w:rPr>
        <w:t xml:space="preserve"> </w:t>
      </w:r>
      <w:r w:rsidRPr="00E869C0">
        <w:rPr>
          <w:rFonts w:ascii="Times New Roman" w:hAnsi="Times New Roman" w:cs="Times New Roman"/>
        </w:rPr>
        <w:t>Resumo</w:t>
      </w:r>
      <w:r w:rsidRPr="00E869C0">
        <w:rPr>
          <w:rFonts w:ascii="Times New Roman" w:hAnsi="Times New Roman" w:cs="Times New Roman"/>
          <w:spacing w:val="-4"/>
        </w:rPr>
        <w:t xml:space="preserve"> </w:t>
      </w:r>
      <w:r w:rsidRPr="00E869C0">
        <w:rPr>
          <w:rFonts w:ascii="Times New Roman" w:hAnsi="Times New Roman" w:cs="Times New Roman"/>
        </w:rPr>
        <w:t>das</w:t>
      </w:r>
      <w:r w:rsidRPr="00E869C0">
        <w:rPr>
          <w:rFonts w:ascii="Times New Roman" w:hAnsi="Times New Roman" w:cs="Times New Roman"/>
          <w:spacing w:val="-2"/>
        </w:rPr>
        <w:t xml:space="preserve"> </w:t>
      </w:r>
      <w:r w:rsidRPr="00E869C0">
        <w:rPr>
          <w:rFonts w:ascii="Times New Roman" w:hAnsi="Times New Roman" w:cs="Times New Roman"/>
        </w:rPr>
        <w:t>etapas</w:t>
      </w:r>
      <w:r w:rsidRPr="00E869C0">
        <w:rPr>
          <w:rFonts w:ascii="Times New Roman" w:hAnsi="Times New Roman" w:cs="Times New Roman"/>
          <w:spacing w:val="-3"/>
        </w:rPr>
        <w:t xml:space="preserve"> </w:t>
      </w:r>
      <w:r w:rsidRPr="00E869C0">
        <w:rPr>
          <w:rFonts w:ascii="Times New Roman" w:hAnsi="Times New Roman" w:cs="Times New Roman"/>
        </w:rPr>
        <w:t>e</w:t>
      </w:r>
      <w:r w:rsidRPr="00E869C0">
        <w:rPr>
          <w:rFonts w:ascii="Times New Roman" w:hAnsi="Times New Roman" w:cs="Times New Roman"/>
          <w:spacing w:val="-2"/>
        </w:rPr>
        <w:t xml:space="preserve"> </w:t>
      </w:r>
      <w:r w:rsidRPr="00E869C0">
        <w:rPr>
          <w:rFonts w:ascii="Times New Roman" w:hAnsi="Times New Roman" w:cs="Times New Roman"/>
        </w:rPr>
        <w:t>procedimentos</w:t>
      </w:r>
      <w:r w:rsidRPr="00E869C0">
        <w:rPr>
          <w:rFonts w:ascii="Times New Roman" w:hAnsi="Times New Roman" w:cs="Times New Roman"/>
          <w:spacing w:val="-4"/>
        </w:rPr>
        <w:t xml:space="preserve"> </w:t>
      </w:r>
      <w:r w:rsidRPr="00E869C0">
        <w:rPr>
          <w:rFonts w:ascii="Times New Roman" w:hAnsi="Times New Roman" w:cs="Times New Roman"/>
        </w:rPr>
        <w:t>a</w:t>
      </w:r>
      <w:r w:rsidRPr="00E869C0">
        <w:rPr>
          <w:rFonts w:ascii="Times New Roman" w:hAnsi="Times New Roman" w:cs="Times New Roman"/>
          <w:spacing w:val="-2"/>
        </w:rPr>
        <w:t xml:space="preserve"> </w:t>
      </w:r>
      <w:r w:rsidRPr="00E869C0">
        <w:rPr>
          <w:rFonts w:ascii="Times New Roman" w:hAnsi="Times New Roman" w:cs="Times New Roman"/>
        </w:rPr>
        <w:t>serem</w:t>
      </w:r>
      <w:r w:rsidRPr="00E869C0">
        <w:rPr>
          <w:rFonts w:ascii="Times New Roman" w:hAnsi="Times New Roman" w:cs="Times New Roman"/>
          <w:spacing w:val="-3"/>
        </w:rPr>
        <w:t xml:space="preserve"> </w:t>
      </w:r>
      <w:r w:rsidRPr="00E869C0">
        <w:rPr>
          <w:rFonts w:ascii="Times New Roman" w:hAnsi="Times New Roman" w:cs="Times New Roman"/>
        </w:rPr>
        <w:t>realizados</w:t>
      </w:r>
      <w:r w:rsidRPr="00E869C0">
        <w:rPr>
          <w:rFonts w:ascii="Times New Roman" w:hAnsi="Times New Roman" w:cs="Times New Roman"/>
          <w:spacing w:val="-3"/>
        </w:rPr>
        <w:t xml:space="preserve"> </w:t>
      </w:r>
      <w:r w:rsidRPr="00E869C0">
        <w:rPr>
          <w:rFonts w:ascii="Times New Roman" w:hAnsi="Times New Roman" w:cs="Times New Roman"/>
        </w:rPr>
        <w:t>na</w:t>
      </w:r>
      <w:r w:rsidRPr="00E869C0">
        <w:rPr>
          <w:rFonts w:ascii="Times New Roman" w:hAnsi="Times New Roman" w:cs="Times New Roman"/>
          <w:spacing w:val="-2"/>
        </w:rPr>
        <w:t xml:space="preserve"> </w:t>
      </w:r>
      <w:r w:rsidRPr="00E869C0">
        <w:rPr>
          <w:rFonts w:ascii="Times New Roman" w:hAnsi="Times New Roman" w:cs="Times New Roman"/>
        </w:rPr>
        <w:t>área</w:t>
      </w:r>
      <w:r w:rsidRPr="00E869C0">
        <w:rPr>
          <w:rFonts w:ascii="Times New Roman" w:hAnsi="Times New Roman" w:cs="Times New Roman"/>
          <w:spacing w:val="-2"/>
        </w:rPr>
        <w:t xml:space="preserve"> </w:t>
      </w:r>
      <w:r w:rsidRPr="00E869C0">
        <w:rPr>
          <w:rFonts w:ascii="Times New Roman" w:hAnsi="Times New Roman" w:cs="Times New Roman"/>
        </w:rPr>
        <w:t>da</w:t>
      </w:r>
      <w:r w:rsidRPr="00E869C0">
        <w:rPr>
          <w:rFonts w:ascii="Times New Roman" w:hAnsi="Times New Roman" w:cs="Times New Roman"/>
          <w:spacing w:val="-3"/>
        </w:rPr>
        <w:t xml:space="preserve"> </w:t>
      </w:r>
      <w:r w:rsidRPr="00E869C0">
        <w:rPr>
          <w:rFonts w:ascii="Times New Roman" w:hAnsi="Times New Roman" w:cs="Times New Roman"/>
        </w:rPr>
        <w:t>UTD</w:t>
      </w:r>
      <w:r w:rsidRPr="00E869C0">
        <w:rPr>
          <w:rFonts w:ascii="Times New Roman" w:hAnsi="Times New Roman" w:cs="Times New Roman"/>
          <w:spacing w:val="-2"/>
        </w:rPr>
        <w:t xml:space="preserve"> </w:t>
      </w:r>
      <w:r w:rsidRPr="00E869C0">
        <w:rPr>
          <w:rFonts w:ascii="Times New Roman" w:hAnsi="Times New Roman" w:cs="Times New Roman"/>
        </w:rPr>
        <w:t>por</w:t>
      </w:r>
      <w:r w:rsidRPr="00E869C0">
        <w:rPr>
          <w:rFonts w:ascii="Times New Roman" w:hAnsi="Times New Roman" w:cs="Times New Roman"/>
          <w:spacing w:val="-3"/>
        </w:rPr>
        <w:t xml:space="preserve"> </w:t>
      </w:r>
      <w:r w:rsidRPr="00E869C0">
        <w:rPr>
          <w:rFonts w:ascii="Times New Roman" w:hAnsi="Times New Roman" w:cs="Times New Roman"/>
        </w:rPr>
        <w:t>3</w:t>
      </w:r>
      <w:r w:rsidRPr="00E869C0">
        <w:rPr>
          <w:rFonts w:ascii="Times New Roman" w:hAnsi="Times New Roman" w:cs="Times New Roman"/>
          <w:spacing w:val="-2"/>
        </w:rPr>
        <w:t xml:space="preserve"> </w:t>
      </w:r>
      <w:r w:rsidRPr="00E869C0">
        <w:rPr>
          <w:rFonts w:ascii="Times New Roman" w:hAnsi="Times New Roman" w:cs="Times New Roman"/>
        </w:rPr>
        <w:t>anos:</w:t>
      </w:r>
    </w:p>
    <w:p w:rsidR="00F86D33" w:rsidRPr="00E869C0" w:rsidRDefault="00F86D33" w:rsidP="00E869C0">
      <w:pPr>
        <w:pStyle w:val="Corpodetexto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jc w:val="center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84"/>
        <w:gridCol w:w="4110"/>
        <w:gridCol w:w="218"/>
        <w:gridCol w:w="1596"/>
      </w:tblGrid>
      <w:tr w:rsidR="00F86D33" w:rsidRPr="00E869C0" w:rsidTr="005F1A25">
        <w:trPr>
          <w:trHeight w:val="280"/>
          <w:jc w:val="center"/>
        </w:trPr>
        <w:tc>
          <w:tcPr>
            <w:tcW w:w="2584" w:type="dxa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0" w:right="354"/>
              <w:jc w:val="right"/>
              <w:rPr>
                <w:rFonts w:ascii="Times New Roman" w:hAnsi="Times New Roman" w:cs="Times New Roman"/>
                <w:b/>
              </w:rPr>
            </w:pPr>
            <w:r w:rsidRPr="00E869C0">
              <w:rPr>
                <w:rFonts w:ascii="Times New Roman" w:hAnsi="Times New Roman" w:cs="Times New Roman"/>
                <w:b/>
              </w:rPr>
              <w:t>ETAPA/</w:t>
            </w:r>
            <w:r w:rsidRPr="00E869C0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E869C0">
              <w:rPr>
                <w:rFonts w:ascii="Times New Roman" w:hAnsi="Times New Roman" w:cs="Times New Roman"/>
                <w:b/>
              </w:rPr>
              <w:t>LOCALIZAÇÃO</w:t>
            </w:r>
          </w:p>
        </w:tc>
        <w:tc>
          <w:tcPr>
            <w:tcW w:w="4110" w:type="dxa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811" w:right="791"/>
              <w:rPr>
                <w:rFonts w:ascii="Times New Roman" w:hAnsi="Times New Roman" w:cs="Times New Roman"/>
                <w:b/>
              </w:rPr>
            </w:pPr>
            <w:r w:rsidRPr="00E869C0">
              <w:rPr>
                <w:rFonts w:ascii="Times New Roman" w:hAnsi="Times New Roman" w:cs="Times New Roman"/>
                <w:b/>
              </w:rPr>
              <w:t>Procedimentos</w:t>
            </w:r>
            <w:r w:rsidRPr="00E869C0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E869C0">
              <w:rPr>
                <w:rFonts w:ascii="Times New Roman" w:hAnsi="Times New Roman" w:cs="Times New Roman"/>
                <w:b/>
              </w:rPr>
              <w:t>operacionais</w:t>
            </w:r>
          </w:p>
        </w:tc>
        <w:tc>
          <w:tcPr>
            <w:tcW w:w="1814" w:type="dxa"/>
            <w:gridSpan w:val="2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217" w:right="190"/>
              <w:rPr>
                <w:rFonts w:ascii="Times New Roman" w:hAnsi="Times New Roman" w:cs="Times New Roman"/>
                <w:b/>
              </w:rPr>
            </w:pPr>
            <w:r w:rsidRPr="00E869C0">
              <w:rPr>
                <w:rFonts w:ascii="Times New Roman" w:hAnsi="Times New Roman" w:cs="Times New Roman"/>
                <w:b/>
              </w:rPr>
              <w:t>Periodicidade</w:t>
            </w:r>
          </w:p>
        </w:tc>
      </w:tr>
      <w:tr w:rsidR="00F86D33" w:rsidRPr="00E869C0" w:rsidTr="005F1A25">
        <w:trPr>
          <w:trHeight w:val="560"/>
          <w:jc w:val="center"/>
        </w:trPr>
        <w:tc>
          <w:tcPr>
            <w:tcW w:w="2584" w:type="dxa"/>
            <w:vMerge w:val="restart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216" w:right="318"/>
              <w:rPr>
                <w:rFonts w:ascii="Times New Roman" w:hAnsi="Times New Roman" w:cs="Times New Roman"/>
                <w:b/>
              </w:rPr>
            </w:pPr>
            <w:r w:rsidRPr="00E869C0">
              <w:rPr>
                <w:rFonts w:ascii="Times New Roman" w:hAnsi="Times New Roman" w:cs="Times New Roman"/>
                <w:b/>
              </w:rPr>
              <w:t>Plantio</w:t>
            </w:r>
          </w:p>
        </w:tc>
        <w:tc>
          <w:tcPr>
            <w:tcW w:w="4110" w:type="dxa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811" w:right="78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Plantio</w:t>
            </w:r>
          </w:p>
        </w:tc>
        <w:tc>
          <w:tcPr>
            <w:tcW w:w="1814" w:type="dxa"/>
            <w:gridSpan w:val="2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412" w:right="406" w:firstLine="15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no 1º</w:t>
            </w:r>
            <w:r w:rsidRPr="00E869C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869C0">
              <w:rPr>
                <w:rFonts w:ascii="Times New Roman" w:hAnsi="Times New Roman" w:cs="Times New Roman"/>
                <w:spacing w:val="-1"/>
              </w:rPr>
              <w:t>trimestre</w:t>
            </w:r>
          </w:p>
        </w:tc>
      </w:tr>
      <w:tr w:rsidR="00F86D33" w:rsidRPr="00E869C0" w:rsidTr="005F1A25">
        <w:trPr>
          <w:trHeight w:val="1952"/>
          <w:jc w:val="center"/>
        </w:trPr>
        <w:tc>
          <w:tcPr>
            <w:tcW w:w="2584" w:type="dxa"/>
            <w:vMerge/>
            <w:tcBorders>
              <w:top w:val="nil"/>
            </w:tcBorders>
          </w:tcPr>
          <w:p w:rsidR="00F86D33" w:rsidRPr="00E869C0" w:rsidRDefault="00F86D33" w:rsidP="00E869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811" w:right="78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Replantio</w:t>
            </w:r>
          </w:p>
        </w:tc>
        <w:tc>
          <w:tcPr>
            <w:tcW w:w="1814" w:type="dxa"/>
            <w:gridSpan w:val="2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220" w:right="249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Sempre que</w:t>
            </w:r>
            <w:r w:rsidRPr="00E869C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necessário,</w:t>
            </w:r>
            <w:r w:rsidRPr="00E869C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ou quando as</w:t>
            </w:r>
            <w:r w:rsidRPr="00E869C0">
              <w:rPr>
                <w:rFonts w:ascii="Times New Roman" w:hAnsi="Times New Roman" w:cs="Times New Roman"/>
                <w:spacing w:val="-43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taxas</w:t>
            </w:r>
            <w:r w:rsidRPr="00E869C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de</w:t>
            </w:r>
            <w:r w:rsidRPr="00E869C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mortalidade</w:t>
            </w:r>
            <w:r w:rsidRPr="00E869C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forem</w:t>
            </w:r>
            <w:r w:rsidRPr="00E869C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869C0">
              <w:rPr>
                <w:rFonts w:ascii="Times New Roman" w:hAnsi="Times New Roman" w:cs="Times New Roman"/>
                <w:spacing w:val="-1"/>
              </w:rPr>
              <w:t xml:space="preserve">superiores </w:t>
            </w:r>
            <w:r w:rsidRPr="00E869C0">
              <w:rPr>
                <w:rFonts w:ascii="Times New Roman" w:hAnsi="Times New Roman" w:cs="Times New Roman"/>
              </w:rPr>
              <w:t>ao</w:t>
            </w:r>
            <w:r w:rsidRPr="00E869C0">
              <w:rPr>
                <w:rFonts w:ascii="Times New Roman" w:hAnsi="Times New Roman" w:cs="Times New Roman"/>
                <w:spacing w:val="-43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esperado</w:t>
            </w:r>
          </w:p>
        </w:tc>
      </w:tr>
      <w:tr w:rsidR="00F86D33" w:rsidRPr="00E869C0" w:rsidTr="005F1A25">
        <w:trPr>
          <w:trHeight w:val="1147"/>
          <w:jc w:val="center"/>
        </w:trPr>
        <w:tc>
          <w:tcPr>
            <w:tcW w:w="2584" w:type="dxa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842" w:right="300" w:hanging="638"/>
              <w:jc w:val="left"/>
              <w:rPr>
                <w:rFonts w:ascii="Times New Roman" w:hAnsi="Times New Roman" w:cs="Times New Roman"/>
                <w:b/>
              </w:rPr>
            </w:pPr>
            <w:r w:rsidRPr="00E869C0">
              <w:rPr>
                <w:rFonts w:ascii="Times New Roman" w:hAnsi="Times New Roman" w:cs="Times New Roman"/>
                <w:b/>
              </w:rPr>
              <w:t>Capina</w:t>
            </w:r>
            <w:r w:rsidRPr="00E869C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69C0">
              <w:rPr>
                <w:rFonts w:ascii="Times New Roman" w:hAnsi="Times New Roman" w:cs="Times New Roman"/>
                <w:b/>
              </w:rPr>
              <w:t>com</w:t>
            </w:r>
            <w:r w:rsidRPr="00E869C0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E869C0">
              <w:rPr>
                <w:rFonts w:ascii="Times New Roman" w:hAnsi="Times New Roman" w:cs="Times New Roman"/>
                <w:b/>
              </w:rPr>
              <w:t>enxada</w:t>
            </w:r>
            <w:r w:rsidRPr="00E869C0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E869C0">
              <w:rPr>
                <w:rFonts w:ascii="Times New Roman" w:hAnsi="Times New Roman" w:cs="Times New Roman"/>
                <w:b/>
              </w:rPr>
              <w:t>e/ou</w:t>
            </w:r>
            <w:r w:rsidRPr="00E869C0">
              <w:rPr>
                <w:rFonts w:ascii="Times New Roman" w:hAnsi="Times New Roman" w:cs="Times New Roman"/>
                <w:b/>
                <w:spacing w:val="-43"/>
              </w:rPr>
              <w:t xml:space="preserve"> </w:t>
            </w:r>
            <w:r w:rsidRPr="00E869C0">
              <w:rPr>
                <w:rFonts w:ascii="Times New Roman" w:hAnsi="Times New Roman" w:cs="Times New Roman"/>
                <w:b/>
              </w:rPr>
              <w:t>roçadeira</w:t>
            </w:r>
          </w:p>
        </w:tc>
        <w:tc>
          <w:tcPr>
            <w:tcW w:w="4110" w:type="dxa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226" w:right="456" w:firstLine="252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Manter a UTD livre de capim e de outros</w:t>
            </w:r>
            <w:r w:rsidRPr="00E869C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vegetais</w:t>
            </w:r>
            <w:r w:rsidRPr="00E869C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indesejados,</w:t>
            </w:r>
            <w:r w:rsidRPr="00E869C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mantendo</w:t>
            </w:r>
            <w:r w:rsidRPr="00E869C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a</w:t>
            </w:r>
            <w:r w:rsidRPr="00E869C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vegetação</w:t>
            </w:r>
            <w:r w:rsidRPr="00E869C0">
              <w:rPr>
                <w:rFonts w:ascii="Times New Roman" w:hAnsi="Times New Roman" w:cs="Times New Roman"/>
                <w:spacing w:val="-43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nativa</w:t>
            </w:r>
            <w:r w:rsidRPr="00E869C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regenerante</w:t>
            </w:r>
          </w:p>
        </w:tc>
        <w:tc>
          <w:tcPr>
            <w:tcW w:w="1814" w:type="dxa"/>
            <w:gridSpan w:val="2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214" w:right="190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Trimestral</w:t>
            </w:r>
          </w:p>
        </w:tc>
      </w:tr>
      <w:tr w:rsidR="00F86D33" w:rsidRPr="00E869C0" w:rsidTr="005F1A25">
        <w:trPr>
          <w:trHeight w:val="1730"/>
          <w:jc w:val="center"/>
        </w:trPr>
        <w:tc>
          <w:tcPr>
            <w:tcW w:w="2584" w:type="dxa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0" w:right="352"/>
              <w:jc w:val="right"/>
              <w:rPr>
                <w:rFonts w:ascii="Times New Roman" w:hAnsi="Times New Roman" w:cs="Times New Roman"/>
                <w:b/>
              </w:rPr>
            </w:pPr>
            <w:r w:rsidRPr="00E869C0">
              <w:rPr>
                <w:rFonts w:ascii="Times New Roman" w:hAnsi="Times New Roman" w:cs="Times New Roman"/>
                <w:b/>
              </w:rPr>
              <w:t>Coroamento</w:t>
            </w:r>
            <w:r w:rsidRPr="00E869C0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E869C0">
              <w:rPr>
                <w:rFonts w:ascii="Times New Roman" w:hAnsi="Times New Roman" w:cs="Times New Roman"/>
                <w:b/>
              </w:rPr>
              <w:t>das</w:t>
            </w:r>
            <w:r w:rsidRPr="00E869C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69C0">
              <w:rPr>
                <w:rFonts w:ascii="Times New Roman" w:hAnsi="Times New Roman" w:cs="Times New Roman"/>
                <w:b/>
              </w:rPr>
              <w:t>mudas</w:t>
            </w:r>
          </w:p>
        </w:tc>
        <w:tc>
          <w:tcPr>
            <w:tcW w:w="4110" w:type="dxa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446" w:right="422" w:hanging="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Manter a área imediatamente ao redor do</w:t>
            </w:r>
            <w:r w:rsidRPr="00E869C0">
              <w:rPr>
                <w:rFonts w:ascii="Times New Roman" w:hAnsi="Times New Roman" w:cs="Times New Roman"/>
                <w:spacing w:val="-43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caule</w:t>
            </w:r>
            <w:r w:rsidRPr="00E869C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das</w:t>
            </w:r>
            <w:r w:rsidRPr="00E869C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mudas</w:t>
            </w:r>
            <w:r w:rsidRPr="00E869C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plantadas</w:t>
            </w:r>
            <w:r w:rsidRPr="00E869C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e</w:t>
            </w:r>
            <w:r w:rsidRPr="00E869C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da</w:t>
            </w:r>
            <w:r w:rsidRPr="00E869C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vegetação</w:t>
            </w:r>
            <w:r w:rsidRPr="00E869C0">
              <w:rPr>
                <w:rFonts w:ascii="Times New Roman" w:hAnsi="Times New Roman" w:cs="Times New Roman"/>
                <w:spacing w:val="-42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nativa</w:t>
            </w:r>
            <w:r w:rsidRPr="00E869C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regenerante</w:t>
            </w:r>
            <w:r w:rsidRPr="00E869C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livre</w:t>
            </w:r>
            <w:r w:rsidRPr="00E869C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de</w:t>
            </w:r>
            <w:r w:rsidRPr="00E869C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capim</w:t>
            </w:r>
            <w:r w:rsidRPr="00E869C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e</w:t>
            </w:r>
            <w:r w:rsidRPr="00E869C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outros</w:t>
            </w:r>
            <w:r w:rsidRPr="00E869C0">
              <w:rPr>
                <w:rFonts w:ascii="Times New Roman" w:hAnsi="Times New Roman" w:cs="Times New Roman"/>
                <w:spacing w:val="-42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vegetais competidores (raio mínimo de 50</w:t>
            </w:r>
            <w:r w:rsidRPr="00E869C0">
              <w:rPr>
                <w:rFonts w:ascii="Times New Roman" w:hAnsi="Times New Roman" w:cs="Times New Roman"/>
                <w:spacing w:val="-43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cm)</w:t>
            </w:r>
          </w:p>
        </w:tc>
        <w:tc>
          <w:tcPr>
            <w:tcW w:w="1814" w:type="dxa"/>
            <w:gridSpan w:val="2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216" w:right="190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trimestral</w:t>
            </w:r>
          </w:p>
        </w:tc>
      </w:tr>
      <w:tr w:rsidR="00F86D33" w:rsidRPr="00E869C0" w:rsidTr="005F1A25">
        <w:trPr>
          <w:trHeight w:val="860"/>
          <w:jc w:val="center"/>
        </w:trPr>
        <w:tc>
          <w:tcPr>
            <w:tcW w:w="2584" w:type="dxa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424"/>
              <w:jc w:val="left"/>
              <w:rPr>
                <w:rFonts w:ascii="Times New Roman" w:hAnsi="Times New Roman" w:cs="Times New Roman"/>
                <w:b/>
              </w:rPr>
            </w:pPr>
            <w:r w:rsidRPr="00E869C0">
              <w:rPr>
                <w:rFonts w:ascii="Times New Roman" w:hAnsi="Times New Roman" w:cs="Times New Roman"/>
                <w:b/>
              </w:rPr>
              <w:t>Hidrogel</w:t>
            </w:r>
            <w:r w:rsidRPr="00E869C0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E869C0">
              <w:rPr>
                <w:rFonts w:ascii="Times New Roman" w:hAnsi="Times New Roman" w:cs="Times New Roman"/>
                <w:b/>
              </w:rPr>
              <w:t>e</w:t>
            </w:r>
            <w:r w:rsidRPr="00E869C0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E869C0">
              <w:rPr>
                <w:rFonts w:ascii="Times New Roman" w:hAnsi="Times New Roman" w:cs="Times New Roman"/>
                <w:b/>
              </w:rPr>
              <w:t>irrigação</w:t>
            </w:r>
          </w:p>
        </w:tc>
        <w:tc>
          <w:tcPr>
            <w:tcW w:w="4110" w:type="dxa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796" w:right="454" w:hanging="506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Aplicar hidrogel nas covas onde ocorrerá o</w:t>
            </w:r>
            <w:r w:rsidRPr="00E869C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replantio</w:t>
            </w:r>
            <w:r w:rsidRPr="00E869C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e</w:t>
            </w:r>
            <w:r w:rsidRPr="00E869C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irrigar</w:t>
            </w:r>
            <w:r w:rsidRPr="00E869C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as</w:t>
            </w:r>
            <w:r w:rsidRPr="00E869C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mudas</w:t>
            </w:r>
            <w:r w:rsidRPr="00E869C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plantadas</w:t>
            </w:r>
            <w:r w:rsidRPr="00E869C0">
              <w:rPr>
                <w:rFonts w:ascii="Times New Roman" w:hAnsi="Times New Roman" w:cs="Times New Roman"/>
                <w:spacing w:val="-42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anteriormente</w:t>
            </w:r>
          </w:p>
        </w:tc>
        <w:tc>
          <w:tcPr>
            <w:tcW w:w="1814" w:type="dxa"/>
            <w:gridSpan w:val="2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273" w:right="273" w:firstLine="12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na execução</w:t>
            </w:r>
            <w:r w:rsidRPr="00E869C0">
              <w:rPr>
                <w:rFonts w:ascii="Times New Roman" w:hAnsi="Times New Roman" w:cs="Times New Roman"/>
                <w:spacing w:val="-43"/>
              </w:rPr>
              <w:t xml:space="preserve"> </w:t>
            </w:r>
            <w:r w:rsidRPr="00E869C0">
              <w:rPr>
                <w:rFonts w:ascii="Times New Roman" w:hAnsi="Times New Roman" w:cs="Times New Roman"/>
                <w:spacing w:val="-1"/>
              </w:rPr>
              <w:t>do</w:t>
            </w:r>
            <w:r w:rsidRPr="00E869C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E869C0">
              <w:rPr>
                <w:rFonts w:ascii="Times New Roman" w:hAnsi="Times New Roman" w:cs="Times New Roman"/>
                <w:spacing w:val="-1"/>
              </w:rPr>
              <w:t>Replantio</w:t>
            </w:r>
          </w:p>
        </w:tc>
      </w:tr>
      <w:tr w:rsidR="00F86D33" w:rsidRPr="00E869C0" w:rsidTr="005F1A25">
        <w:trPr>
          <w:trHeight w:val="1149"/>
          <w:jc w:val="center"/>
        </w:trPr>
        <w:tc>
          <w:tcPr>
            <w:tcW w:w="2584" w:type="dxa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0" w:right="324"/>
              <w:jc w:val="right"/>
              <w:rPr>
                <w:rFonts w:ascii="Times New Roman" w:hAnsi="Times New Roman" w:cs="Times New Roman"/>
                <w:b/>
              </w:rPr>
            </w:pPr>
            <w:r w:rsidRPr="00E869C0">
              <w:rPr>
                <w:rFonts w:ascii="Times New Roman" w:hAnsi="Times New Roman" w:cs="Times New Roman"/>
                <w:b/>
              </w:rPr>
              <w:t>Tutoramento</w:t>
            </w:r>
            <w:r w:rsidRPr="00E869C0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E869C0">
              <w:rPr>
                <w:rFonts w:ascii="Times New Roman" w:hAnsi="Times New Roman" w:cs="Times New Roman"/>
                <w:b/>
              </w:rPr>
              <w:t>das</w:t>
            </w:r>
            <w:r w:rsidRPr="00E869C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69C0">
              <w:rPr>
                <w:rFonts w:ascii="Times New Roman" w:hAnsi="Times New Roman" w:cs="Times New Roman"/>
                <w:b/>
              </w:rPr>
              <w:t>mudas</w:t>
            </w:r>
          </w:p>
        </w:tc>
        <w:tc>
          <w:tcPr>
            <w:tcW w:w="4110" w:type="dxa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274" w:right="345" w:firstLine="176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Manter</w:t>
            </w:r>
            <w:r w:rsidRPr="00E869C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as</w:t>
            </w:r>
            <w:r w:rsidRPr="00E869C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mudas</w:t>
            </w:r>
            <w:r w:rsidRPr="00E869C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plantadas</w:t>
            </w:r>
            <w:r w:rsidRPr="00E869C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e</w:t>
            </w:r>
            <w:r w:rsidRPr="00E869C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da</w:t>
            </w:r>
            <w:r w:rsidRPr="00E869C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vegetação</w:t>
            </w:r>
            <w:r w:rsidRPr="00E869C0">
              <w:rPr>
                <w:rFonts w:ascii="Times New Roman" w:hAnsi="Times New Roman" w:cs="Times New Roman"/>
                <w:spacing w:val="-42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nativa regenerante amarradas a tutores de</w:t>
            </w:r>
            <w:r w:rsidRPr="00E869C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material</w:t>
            </w:r>
            <w:r w:rsidRPr="00E869C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orgânico</w:t>
            </w:r>
          </w:p>
        </w:tc>
        <w:tc>
          <w:tcPr>
            <w:tcW w:w="1814" w:type="dxa"/>
            <w:gridSpan w:val="2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338" w:right="305" w:firstLine="58"/>
              <w:jc w:val="both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durante</w:t>
            </w:r>
            <w:r w:rsidRPr="00E869C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a</w:t>
            </w:r>
            <w:r w:rsidRPr="00E869C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execução e</w:t>
            </w:r>
            <w:r w:rsidRPr="00E869C0">
              <w:rPr>
                <w:rFonts w:ascii="Times New Roman" w:hAnsi="Times New Roman" w:cs="Times New Roman"/>
                <w:spacing w:val="-43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quando for</w:t>
            </w:r>
            <w:r w:rsidRPr="00E869C0">
              <w:rPr>
                <w:rFonts w:ascii="Times New Roman" w:hAnsi="Times New Roman" w:cs="Times New Roman"/>
                <w:spacing w:val="-43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necessário</w:t>
            </w:r>
          </w:p>
        </w:tc>
      </w:tr>
      <w:tr w:rsidR="00F86D33" w:rsidRPr="00E869C0" w:rsidTr="005F1A25">
        <w:trPr>
          <w:trHeight w:val="488"/>
          <w:jc w:val="center"/>
        </w:trPr>
        <w:tc>
          <w:tcPr>
            <w:tcW w:w="2584" w:type="dxa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0" w:right="365"/>
              <w:jc w:val="right"/>
              <w:rPr>
                <w:rFonts w:ascii="Times New Roman" w:hAnsi="Times New Roman" w:cs="Times New Roman"/>
                <w:b/>
              </w:rPr>
            </w:pPr>
            <w:r w:rsidRPr="00E869C0">
              <w:rPr>
                <w:rFonts w:ascii="Times New Roman" w:hAnsi="Times New Roman" w:cs="Times New Roman"/>
                <w:b/>
              </w:rPr>
              <w:t>Adubação</w:t>
            </w:r>
            <w:r w:rsidRPr="00E869C0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E869C0">
              <w:rPr>
                <w:rFonts w:ascii="Times New Roman" w:hAnsi="Times New Roman" w:cs="Times New Roman"/>
                <w:b/>
              </w:rPr>
              <w:t>de</w:t>
            </w:r>
            <w:r w:rsidRPr="00E869C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69C0">
              <w:rPr>
                <w:rFonts w:ascii="Times New Roman" w:hAnsi="Times New Roman" w:cs="Times New Roman"/>
                <w:b/>
              </w:rPr>
              <w:t>cobertura</w:t>
            </w:r>
          </w:p>
        </w:tc>
        <w:tc>
          <w:tcPr>
            <w:tcW w:w="4110" w:type="dxa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811" w:right="790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Adubar</w:t>
            </w:r>
            <w:r w:rsidRPr="00E869C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as</w:t>
            </w:r>
            <w:r w:rsidRPr="00E869C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mudas</w:t>
            </w:r>
            <w:r w:rsidRPr="00E869C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plantadas</w:t>
            </w:r>
          </w:p>
        </w:tc>
        <w:tc>
          <w:tcPr>
            <w:tcW w:w="1814" w:type="dxa"/>
            <w:gridSpan w:val="2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360" w:right="329" w:hanging="20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spacing w:val="-1"/>
              </w:rPr>
              <w:t xml:space="preserve">quando </w:t>
            </w:r>
            <w:r w:rsidRPr="00E869C0">
              <w:rPr>
                <w:rFonts w:ascii="Times New Roman" w:hAnsi="Times New Roman" w:cs="Times New Roman"/>
              </w:rPr>
              <w:t>for</w:t>
            </w:r>
            <w:r w:rsidRPr="00E869C0">
              <w:rPr>
                <w:rFonts w:ascii="Times New Roman" w:hAnsi="Times New Roman" w:cs="Times New Roman"/>
                <w:spacing w:val="-43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necessário</w:t>
            </w:r>
          </w:p>
        </w:tc>
      </w:tr>
      <w:tr w:rsidR="00F86D33" w:rsidRPr="00E869C0" w:rsidTr="005F1A25">
        <w:trPr>
          <w:trHeight w:val="280"/>
          <w:jc w:val="center"/>
        </w:trPr>
        <w:tc>
          <w:tcPr>
            <w:tcW w:w="2584" w:type="dxa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452"/>
              <w:jc w:val="left"/>
              <w:rPr>
                <w:rFonts w:ascii="Times New Roman" w:hAnsi="Times New Roman" w:cs="Times New Roman"/>
                <w:b/>
              </w:rPr>
            </w:pPr>
            <w:r w:rsidRPr="00E869C0">
              <w:rPr>
                <w:rFonts w:ascii="Times New Roman" w:hAnsi="Times New Roman" w:cs="Times New Roman"/>
                <w:b/>
              </w:rPr>
              <w:t>Controle</w:t>
            </w:r>
            <w:r w:rsidRPr="00E869C0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E869C0">
              <w:rPr>
                <w:rFonts w:ascii="Times New Roman" w:hAnsi="Times New Roman" w:cs="Times New Roman"/>
                <w:b/>
              </w:rPr>
              <w:t>de</w:t>
            </w:r>
            <w:r w:rsidRPr="00E869C0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E869C0">
              <w:rPr>
                <w:rFonts w:ascii="Times New Roman" w:hAnsi="Times New Roman" w:cs="Times New Roman"/>
                <w:b/>
              </w:rPr>
              <w:t>pragas</w:t>
            </w:r>
          </w:p>
        </w:tc>
        <w:tc>
          <w:tcPr>
            <w:tcW w:w="4110" w:type="dxa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808" w:right="79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Combatê-las,</w:t>
            </w:r>
            <w:r w:rsidRPr="00E869C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quando</w:t>
            </w:r>
            <w:r w:rsidRPr="00E869C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necessário</w:t>
            </w:r>
          </w:p>
        </w:tc>
        <w:tc>
          <w:tcPr>
            <w:tcW w:w="1814" w:type="dxa"/>
            <w:gridSpan w:val="2"/>
          </w:tcPr>
          <w:p w:rsidR="00F86D33" w:rsidRPr="00E869C0" w:rsidRDefault="00F86D33" w:rsidP="00E869C0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86D33" w:rsidRPr="00E869C0" w:rsidTr="005F1A25">
        <w:trPr>
          <w:trHeight w:val="860"/>
          <w:jc w:val="center"/>
        </w:trPr>
        <w:tc>
          <w:tcPr>
            <w:tcW w:w="2584" w:type="dxa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216" w:right="318"/>
              <w:rPr>
                <w:rFonts w:ascii="Times New Roman" w:hAnsi="Times New Roman" w:cs="Times New Roman"/>
                <w:b/>
              </w:rPr>
            </w:pPr>
            <w:r w:rsidRPr="00E869C0">
              <w:rPr>
                <w:rFonts w:ascii="Times New Roman" w:hAnsi="Times New Roman" w:cs="Times New Roman"/>
                <w:b/>
              </w:rPr>
              <w:t>Cercas</w:t>
            </w:r>
          </w:p>
        </w:tc>
        <w:tc>
          <w:tcPr>
            <w:tcW w:w="4110" w:type="dxa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334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Manter</w:t>
            </w:r>
            <w:r w:rsidRPr="00E869C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as</w:t>
            </w:r>
            <w:r w:rsidRPr="00E869C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cercas</w:t>
            </w:r>
            <w:r w:rsidRPr="00E869C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da</w:t>
            </w:r>
            <w:r w:rsidRPr="00E869C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UTD</w:t>
            </w:r>
            <w:r w:rsidRPr="00E869C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em</w:t>
            </w:r>
            <w:r w:rsidRPr="00E869C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bom</w:t>
            </w:r>
            <w:r w:rsidRPr="00E869C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estado</w:t>
            </w:r>
            <w:r w:rsidRPr="00E869C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e</w:t>
            </w:r>
          </w:p>
          <w:p w:rsidR="00F86D33" w:rsidRPr="00E869C0" w:rsidRDefault="00E869C0" w:rsidP="00E869C0">
            <w:pPr>
              <w:pStyle w:val="TableParagraph"/>
              <w:spacing w:line="240" w:lineRule="auto"/>
              <w:ind w:left="1822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substituir</w:t>
            </w:r>
            <w:r w:rsidRPr="00E869C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caso</w:t>
            </w:r>
            <w:r w:rsidRPr="00E869C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necessário.</w:t>
            </w:r>
          </w:p>
        </w:tc>
        <w:tc>
          <w:tcPr>
            <w:tcW w:w="1814" w:type="dxa"/>
            <w:gridSpan w:val="2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360" w:right="329" w:hanging="20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spacing w:val="-1"/>
              </w:rPr>
              <w:t xml:space="preserve">quando </w:t>
            </w:r>
            <w:r w:rsidRPr="00E869C0">
              <w:rPr>
                <w:rFonts w:ascii="Times New Roman" w:hAnsi="Times New Roman" w:cs="Times New Roman"/>
              </w:rPr>
              <w:t>for</w:t>
            </w:r>
            <w:r w:rsidRPr="00E869C0">
              <w:rPr>
                <w:rFonts w:ascii="Times New Roman" w:hAnsi="Times New Roman" w:cs="Times New Roman"/>
                <w:spacing w:val="-43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necessário</w:t>
            </w:r>
          </w:p>
        </w:tc>
      </w:tr>
      <w:tr w:rsidR="00F86D33" w:rsidRPr="00E869C0" w:rsidTr="005F1A25">
        <w:trPr>
          <w:trHeight w:val="280"/>
          <w:jc w:val="center"/>
        </w:trPr>
        <w:tc>
          <w:tcPr>
            <w:tcW w:w="2584" w:type="dxa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219" w:right="318"/>
              <w:rPr>
                <w:rFonts w:ascii="Times New Roman" w:hAnsi="Times New Roman" w:cs="Times New Roman"/>
                <w:b/>
              </w:rPr>
            </w:pPr>
            <w:r w:rsidRPr="00E869C0">
              <w:rPr>
                <w:rFonts w:ascii="Times New Roman" w:hAnsi="Times New Roman" w:cs="Times New Roman"/>
                <w:b/>
              </w:rPr>
              <w:t>Aceiros</w:t>
            </w:r>
          </w:p>
        </w:tc>
        <w:tc>
          <w:tcPr>
            <w:tcW w:w="4110" w:type="dxa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811" w:right="79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Manter</w:t>
            </w:r>
            <w:r w:rsidRPr="00E869C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os</w:t>
            </w:r>
            <w:r w:rsidRPr="00E869C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aceiros</w:t>
            </w:r>
            <w:r w:rsidRPr="00E869C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da</w:t>
            </w:r>
            <w:r w:rsidRPr="00E869C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UTD</w:t>
            </w:r>
            <w:r w:rsidRPr="00E869C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limpos</w:t>
            </w:r>
          </w:p>
        </w:tc>
        <w:tc>
          <w:tcPr>
            <w:tcW w:w="1814" w:type="dxa"/>
            <w:gridSpan w:val="2"/>
          </w:tcPr>
          <w:p w:rsidR="00F86D33" w:rsidRPr="00E869C0" w:rsidRDefault="00F86D33" w:rsidP="00E869C0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86D33" w:rsidRPr="00E869C0" w:rsidTr="005F1A25">
        <w:trPr>
          <w:trHeight w:val="2146"/>
          <w:jc w:val="center"/>
        </w:trPr>
        <w:tc>
          <w:tcPr>
            <w:tcW w:w="2584" w:type="dxa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217" w:right="318"/>
              <w:rPr>
                <w:rFonts w:ascii="Times New Roman" w:hAnsi="Times New Roman" w:cs="Times New Roman"/>
                <w:b/>
              </w:rPr>
            </w:pPr>
            <w:r w:rsidRPr="00E869C0">
              <w:rPr>
                <w:rFonts w:ascii="Times New Roman" w:hAnsi="Times New Roman" w:cs="Times New Roman"/>
                <w:b/>
              </w:rPr>
              <w:t>Irrigação</w:t>
            </w:r>
          </w:p>
        </w:tc>
        <w:tc>
          <w:tcPr>
            <w:tcW w:w="4110" w:type="dxa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283" w:right="261" w:firstLine="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Irrigação com caminhão pipa exceto no</w:t>
            </w:r>
            <w:r w:rsidRPr="00E869C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período de outubro a março (seis meses</w:t>
            </w:r>
            <w:r w:rsidRPr="00E869C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chuvosos).</w:t>
            </w:r>
            <w:r w:rsidRPr="00E869C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Nos</w:t>
            </w:r>
            <w:r w:rsidRPr="00E869C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meses</w:t>
            </w:r>
            <w:r w:rsidRPr="00E869C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mais</w:t>
            </w:r>
            <w:r w:rsidRPr="00E869C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secos</w:t>
            </w:r>
            <w:r w:rsidRPr="00E869C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(junho,</w:t>
            </w:r>
            <w:r w:rsidRPr="00E869C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julho</w:t>
            </w:r>
            <w:r w:rsidRPr="00E869C0">
              <w:rPr>
                <w:rFonts w:ascii="Times New Roman" w:hAnsi="Times New Roman" w:cs="Times New Roman"/>
                <w:spacing w:val="-42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e agosto) irrigação quinzenal e nos meses de</w:t>
            </w:r>
            <w:r w:rsidRPr="00E869C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abril, maio e setembro irrigação mensal de</w:t>
            </w:r>
            <w:r w:rsidRPr="00E869C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acordo</w:t>
            </w:r>
            <w:r w:rsidRPr="00E869C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com a</w:t>
            </w:r>
            <w:r w:rsidRPr="00E869C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necessidade.</w:t>
            </w:r>
          </w:p>
        </w:tc>
        <w:tc>
          <w:tcPr>
            <w:tcW w:w="1814" w:type="dxa"/>
            <w:gridSpan w:val="2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356" w:right="327" w:hanging="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período</w:t>
            </w:r>
            <w:r w:rsidRPr="00E869C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secos, ou</w:t>
            </w:r>
            <w:r w:rsidRPr="00E869C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869C0">
              <w:rPr>
                <w:rFonts w:ascii="Times New Roman" w:hAnsi="Times New Roman" w:cs="Times New Roman"/>
                <w:spacing w:val="-1"/>
              </w:rPr>
              <w:t xml:space="preserve">quando </w:t>
            </w:r>
            <w:r w:rsidRPr="00E869C0">
              <w:rPr>
                <w:rFonts w:ascii="Times New Roman" w:hAnsi="Times New Roman" w:cs="Times New Roman"/>
              </w:rPr>
              <w:t>for</w:t>
            </w:r>
            <w:r w:rsidRPr="00E869C0">
              <w:rPr>
                <w:rFonts w:ascii="Times New Roman" w:hAnsi="Times New Roman" w:cs="Times New Roman"/>
                <w:spacing w:val="-43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necessário</w:t>
            </w:r>
          </w:p>
        </w:tc>
      </w:tr>
      <w:tr w:rsidR="00F86D33" w:rsidRPr="00E869C0" w:rsidTr="005F1A25">
        <w:trPr>
          <w:trHeight w:val="1440"/>
          <w:jc w:val="center"/>
        </w:trPr>
        <w:tc>
          <w:tcPr>
            <w:tcW w:w="2584" w:type="dxa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348" w:right="318"/>
              <w:rPr>
                <w:rFonts w:ascii="Times New Roman" w:hAnsi="Times New Roman" w:cs="Times New Roman"/>
                <w:b/>
              </w:rPr>
            </w:pPr>
            <w:r w:rsidRPr="00E869C0">
              <w:rPr>
                <w:rFonts w:ascii="Times New Roman" w:hAnsi="Times New Roman" w:cs="Times New Roman"/>
                <w:b/>
              </w:rPr>
              <w:lastRenderedPageBreak/>
              <w:t>Verificação</w:t>
            </w:r>
            <w:r w:rsidRPr="00E869C0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E869C0">
              <w:rPr>
                <w:rFonts w:ascii="Times New Roman" w:hAnsi="Times New Roman" w:cs="Times New Roman"/>
                <w:b/>
              </w:rPr>
              <w:t>de</w:t>
            </w:r>
            <w:r w:rsidRPr="00E869C0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E869C0">
              <w:rPr>
                <w:rFonts w:ascii="Times New Roman" w:hAnsi="Times New Roman" w:cs="Times New Roman"/>
                <w:b/>
              </w:rPr>
              <w:t>todas</w:t>
            </w:r>
            <w:r w:rsidRPr="00E869C0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E869C0">
              <w:rPr>
                <w:rFonts w:ascii="Times New Roman" w:hAnsi="Times New Roman" w:cs="Times New Roman"/>
                <w:b/>
              </w:rPr>
              <w:t>as</w:t>
            </w:r>
            <w:r w:rsidRPr="00E869C0">
              <w:rPr>
                <w:rFonts w:ascii="Times New Roman" w:hAnsi="Times New Roman" w:cs="Times New Roman"/>
                <w:b/>
                <w:spacing w:val="-42"/>
              </w:rPr>
              <w:t xml:space="preserve"> </w:t>
            </w:r>
            <w:r w:rsidRPr="00E869C0">
              <w:rPr>
                <w:rFonts w:ascii="Times New Roman" w:hAnsi="Times New Roman" w:cs="Times New Roman"/>
                <w:b/>
              </w:rPr>
              <w:t>etapas da manutenção</w:t>
            </w:r>
            <w:r w:rsidRPr="00E869C0">
              <w:rPr>
                <w:rFonts w:ascii="Times New Roman" w:hAnsi="Times New Roman" w:cs="Times New Roman"/>
                <w:b/>
                <w:spacing w:val="-43"/>
              </w:rPr>
              <w:t xml:space="preserve"> </w:t>
            </w:r>
            <w:r w:rsidRPr="00E869C0">
              <w:rPr>
                <w:rFonts w:ascii="Times New Roman" w:hAnsi="Times New Roman" w:cs="Times New Roman"/>
                <w:b/>
              </w:rPr>
              <w:t>foram concluídas com</w:t>
            </w:r>
            <w:r w:rsidRPr="00E869C0">
              <w:rPr>
                <w:rFonts w:ascii="Times New Roman" w:hAnsi="Times New Roman" w:cs="Times New Roman"/>
                <w:b/>
                <w:spacing w:val="1"/>
              </w:rPr>
              <w:t xml:space="preserve"> </w:t>
            </w:r>
            <w:r w:rsidRPr="00E869C0">
              <w:rPr>
                <w:rFonts w:ascii="Times New Roman" w:hAnsi="Times New Roman" w:cs="Times New Roman"/>
                <w:b/>
              </w:rPr>
              <w:t>sucesso</w:t>
            </w:r>
          </w:p>
        </w:tc>
        <w:tc>
          <w:tcPr>
            <w:tcW w:w="4328" w:type="dxa"/>
            <w:gridSpan w:val="2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392" w:right="371" w:firstLine="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Monitorar todas as etapas da manutenção</w:t>
            </w:r>
            <w:r w:rsidRPr="00E869C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bem como sugerir melhorias e soluções</w:t>
            </w:r>
            <w:r w:rsidRPr="00E869C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quando</w:t>
            </w:r>
            <w:r w:rsidRPr="00E869C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necessárias,</w:t>
            </w:r>
            <w:r w:rsidRPr="00E869C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a</w:t>
            </w:r>
            <w:r w:rsidRPr="00E869C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serem</w:t>
            </w:r>
            <w:r w:rsidRPr="00E869C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cumpridas</w:t>
            </w:r>
            <w:r w:rsidRPr="00E869C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nas</w:t>
            </w:r>
            <w:r w:rsidRPr="00E869C0">
              <w:rPr>
                <w:rFonts w:ascii="Times New Roman" w:hAnsi="Times New Roman" w:cs="Times New Roman"/>
                <w:spacing w:val="-42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próximas</w:t>
            </w:r>
            <w:r w:rsidRPr="00E869C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etapas.</w:t>
            </w:r>
          </w:p>
        </w:tc>
        <w:tc>
          <w:tcPr>
            <w:tcW w:w="1596" w:type="dxa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216" w:right="190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trimestral</w:t>
            </w:r>
          </w:p>
        </w:tc>
      </w:tr>
      <w:tr w:rsidR="00F86D33" w:rsidRPr="00E869C0" w:rsidTr="005F1A25">
        <w:trPr>
          <w:trHeight w:val="2267"/>
          <w:jc w:val="center"/>
        </w:trPr>
        <w:tc>
          <w:tcPr>
            <w:tcW w:w="2584" w:type="dxa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282" w:right="532" w:firstLine="82"/>
              <w:jc w:val="left"/>
              <w:rPr>
                <w:rFonts w:ascii="Times New Roman" w:hAnsi="Times New Roman" w:cs="Times New Roman"/>
                <w:b/>
              </w:rPr>
            </w:pPr>
            <w:r w:rsidRPr="00E869C0">
              <w:rPr>
                <w:rFonts w:ascii="Times New Roman" w:hAnsi="Times New Roman" w:cs="Times New Roman"/>
                <w:b/>
              </w:rPr>
              <w:t>Monitoramento de</w:t>
            </w:r>
            <w:r w:rsidRPr="00E869C0">
              <w:rPr>
                <w:rFonts w:ascii="Times New Roman" w:hAnsi="Times New Roman" w:cs="Times New Roman"/>
                <w:b/>
                <w:spacing w:val="1"/>
              </w:rPr>
              <w:t xml:space="preserve"> </w:t>
            </w:r>
            <w:r w:rsidRPr="00E869C0">
              <w:rPr>
                <w:rFonts w:ascii="Times New Roman" w:hAnsi="Times New Roman" w:cs="Times New Roman"/>
                <w:b/>
              </w:rPr>
              <w:t>corrências</w:t>
            </w:r>
            <w:r w:rsidRPr="00E869C0">
              <w:rPr>
                <w:rFonts w:ascii="Times New Roman" w:hAnsi="Times New Roman" w:cs="Times New Roman"/>
                <w:b/>
                <w:spacing w:val="35"/>
              </w:rPr>
              <w:t xml:space="preserve"> </w:t>
            </w:r>
            <w:r w:rsidRPr="00E869C0">
              <w:rPr>
                <w:rFonts w:ascii="Times New Roman" w:hAnsi="Times New Roman" w:cs="Times New Roman"/>
                <w:b/>
              </w:rPr>
              <w:t>quinzenal</w:t>
            </w:r>
          </w:p>
        </w:tc>
        <w:tc>
          <w:tcPr>
            <w:tcW w:w="4328" w:type="dxa"/>
            <w:gridSpan w:val="2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336" w:right="313" w:hanging="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Realizar monitoramento com base em</w:t>
            </w:r>
            <w:r w:rsidRPr="00E869C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transectos nas linhas de plantio, com</w:t>
            </w:r>
            <w:r w:rsidRPr="00E869C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referência no Pacto de Restauração da Mata</w:t>
            </w:r>
            <w:r w:rsidRPr="00E869C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Atlântica</w:t>
            </w:r>
            <w:r w:rsidRPr="00E869C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e</w:t>
            </w:r>
            <w:r w:rsidRPr="00E869C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repassar</w:t>
            </w:r>
            <w:r w:rsidRPr="00E869C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os</w:t>
            </w:r>
            <w:r w:rsidRPr="00E869C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dados</w:t>
            </w:r>
            <w:r w:rsidRPr="00E869C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com</w:t>
            </w:r>
            <w:r w:rsidRPr="00E869C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auxílio</w:t>
            </w:r>
            <w:r w:rsidRPr="00E869C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dos</w:t>
            </w:r>
            <w:r w:rsidRPr="00E869C0">
              <w:rPr>
                <w:rFonts w:ascii="Times New Roman" w:hAnsi="Times New Roman" w:cs="Times New Roman"/>
                <w:spacing w:val="-42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aplicativos: WhatsApp, Avenza – Trilha GPS e</w:t>
            </w:r>
            <w:r w:rsidRPr="00E869C0">
              <w:rPr>
                <w:rFonts w:ascii="Times New Roman" w:hAnsi="Times New Roman" w:cs="Times New Roman"/>
                <w:spacing w:val="-43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Notecam Lite, onde todas as ocorrências são</w:t>
            </w:r>
            <w:r w:rsidRPr="00E869C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georreferenciadas e repassadas para a</w:t>
            </w:r>
            <w:r w:rsidRPr="00E869C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contratante</w:t>
            </w:r>
            <w:r w:rsidRPr="00E869C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tomar</w:t>
            </w:r>
            <w:r w:rsidRPr="00E869C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as</w:t>
            </w:r>
            <w:r w:rsidRPr="00E869C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medidas</w:t>
            </w:r>
            <w:r w:rsidRPr="00E869C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apropriadas</w:t>
            </w:r>
          </w:p>
        </w:tc>
        <w:tc>
          <w:tcPr>
            <w:tcW w:w="1596" w:type="dxa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216" w:right="190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quinzenal</w:t>
            </w:r>
          </w:p>
        </w:tc>
      </w:tr>
      <w:tr w:rsidR="00F86D33" w:rsidRPr="00E869C0" w:rsidTr="005F1A25">
        <w:trPr>
          <w:trHeight w:val="570"/>
          <w:jc w:val="center"/>
        </w:trPr>
        <w:tc>
          <w:tcPr>
            <w:tcW w:w="2584" w:type="dxa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0" w:right="416"/>
              <w:jc w:val="right"/>
              <w:rPr>
                <w:rFonts w:ascii="Times New Roman" w:hAnsi="Times New Roman" w:cs="Times New Roman"/>
                <w:b/>
              </w:rPr>
            </w:pPr>
            <w:r w:rsidRPr="00E869C0">
              <w:rPr>
                <w:rFonts w:ascii="Times New Roman" w:hAnsi="Times New Roman" w:cs="Times New Roman"/>
                <w:b/>
              </w:rPr>
              <w:t>Relatório</w:t>
            </w:r>
            <w:r w:rsidRPr="00E869C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69C0">
              <w:rPr>
                <w:rFonts w:ascii="Times New Roman" w:hAnsi="Times New Roman" w:cs="Times New Roman"/>
                <w:b/>
              </w:rPr>
              <w:t>fotográfico</w:t>
            </w:r>
          </w:p>
        </w:tc>
        <w:tc>
          <w:tcPr>
            <w:tcW w:w="4328" w:type="dxa"/>
            <w:gridSpan w:val="2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0" w:right="610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Realizar</w:t>
            </w:r>
            <w:r w:rsidRPr="00E869C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relatório</w:t>
            </w:r>
            <w:r w:rsidRPr="00E869C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fotográfico</w:t>
            </w:r>
            <w:r w:rsidRPr="00E869C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de</w:t>
            </w:r>
            <w:r w:rsidRPr="00E869C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todas</w:t>
            </w:r>
            <w:r w:rsidRPr="00E869C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as</w:t>
            </w:r>
          </w:p>
          <w:p w:rsidR="00F86D33" w:rsidRPr="00E869C0" w:rsidRDefault="00E869C0" w:rsidP="00E869C0">
            <w:pPr>
              <w:pStyle w:val="TableParagraph"/>
              <w:spacing w:line="240" w:lineRule="auto"/>
              <w:ind w:left="0" w:right="648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etapas</w:t>
            </w:r>
            <w:r w:rsidRPr="00E869C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do</w:t>
            </w:r>
            <w:r w:rsidRPr="00E869C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trabalho</w:t>
            </w:r>
          </w:p>
        </w:tc>
        <w:tc>
          <w:tcPr>
            <w:tcW w:w="1596" w:type="dxa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216" w:right="190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trimestral</w:t>
            </w:r>
          </w:p>
        </w:tc>
      </w:tr>
      <w:tr w:rsidR="00F86D33" w:rsidRPr="00E869C0" w:rsidTr="005F1A25">
        <w:trPr>
          <w:trHeight w:val="1150"/>
          <w:jc w:val="center"/>
        </w:trPr>
        <w:tc>
          <w:tcPr>
            <w:tcW w:w="2584" w:type="dxa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0" w:right="464"/>
              <w:jc w:val="right"/>
              <w:rPr>
                <w:rFonts w:ascii="Times New Roman" w:hAnsi="Times New Roman" w:cs="Times New Roman"/>
                <w:b/>
              </w:rPr>
            </w:pPr>
            <w:r w:rsidRPr="00E869C0">
              <w:rPr>
                <w:rFonts w:ascii="Times New Roman" w:hAnsi="Times New Roman" w:cs="Times New Roman"/>
                <w:b/>
              </w:rPr>
              <w:t>Relatório</w:t>
            </w:r>
            <w:r w:rsidRPr="00E869C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69C0">
              <w:rPr>
                <w:rFonts w:ascii="Times New Roman" w:hAnsi="Times New Roman" w:cs="Times New Roman"/>
                <w:b/>
              </w:rPr>
              <w:t>trimestral</w:t>
            </w:r>
          </w:p>
        </w:tc>
        <w:tc>
          <w:tcPr>
            <w:tcW w:w="4328" w:type="dxa"/>
            <w:gridSpan w:val="2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346" w:right="166" w:firstLine="320"/>
              <w:jc w:val="both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Elaborar</w:t>
            </w:r>
            <w:r w:rsidRPr="00E869C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relatório</w:t>
            </w:r>
            <w:r w:rsidRPr="00E869C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trimestral</w:t>
            </w:r>
            <w:r w:rsidRPr="00E869C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para</w:t>
            </w:r>
            <w:r w:rsidRPr="00E869C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avaliação</w:t>
            </w:r>
            <w:r w:rsidRPr="00E869C0">
              <w:rPr>
                <w:rFonts w:ascii="Times New Roman" w:hAnsi="Times New Roman" w:cs="Times New Roman"/>
                <w:spacing w:val="-43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e fiscalização das etapas do trabalho por parte</w:t>
            </w:r>
            <w:r w:rsidRPr="00E869C0">
              <w:rPr>
                <w:rFonts w:ascii="Times New Roman" w:hAnsi="Times New Roman" w:cs="Times New Roman"/>
                <w:spacing w:val="-43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da</w:t>
            </w:r>
            <w:r w:rsidRPr="00E869C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UGP</w:t>
            </w:r>
          </w:p>
        </w:tc>
        <w:tc>
          <w:tcPr>
            <w:tcW w:w="1596" w:type="dxa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216" w:right="190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trimestral</w:t>
            </w:r>
          </w:p>
        </w:tc>
      </w:tr>
      <w:tr w:rsidR="00F86D33" w:rsidRPr="00E869C0" w:rsidTr="005F1A25">
        <w:trPr>
          <w:trHeight w:val="1150"/>
          <w:jc w:val="center"/>
        </w:trPr>
        <w:tc>
          <w:tcPr>
            <w:tcW w:w="2584" w:type="dxa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110"/>
              <w:jc w:val="left"/>
              <w:rPr>
                <w:rFonts w:ascii="Times New Roman" w:hAnsi="Times New Roman" w:cs="Times New Roman"/>
                <w:b/>
              </w:rPr>
            </w:pPr>
            <w:r w:rsidRPr="00E869C0">
              <w:rPr>
                <w:rFonts w:ascii="Times New Roman" w:hAnsi="Times New Roman" w:cs="Times New Roman"/>
                <w:b/>
              </w:rPr>
              <w:t>Relatório</w:t>
            </w:r>
            <w:r w:rsidRPr="00E869C0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E869C0">
              <w:rPr>
                <w:rFonts w:ascii="Times New Roman" w:hAnsi="Times New Roman" w:cs="Times New Roman"/>
                <w:b/>
              </w:rPr>
              <w:t>anual</w:t>
            </w:r>
            <w:r w:rsidRPr="00E869C0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E869C0">
              <w:rPr>
                <w:rFonts w:ascii="Times New Roman" w:hAnsi="Times New Roman" w:cs="Times New Roman"/>
                <w:b/>
              </w:rPr>
              <w:t>e</w:t>
            </w:r>
            <w:r w:rsidRPr="00E869C0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E869C0">
              <w:rPr>
                <w:rFonts w:ascii="Times New Roman" w:hAnsi="Times New Roman" w:cs="Times New Roman"/>
                <w:b/>
              </w:rPr>
              <w:t>final</w:t>
            </w:r>
          </w:p>
        </w:tc>
        <w:tc>
          <w:tcPr>
            <w:tcW w:w="4328" w:type="dxa"/>
            <w:gridSpan w:val="2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466" w:right="428" w:hanging="108"/>
              <w:jc w:val="both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Apresentar</w:t>
            </w:r>
            <w:r w:rsidRPr="00E869C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relatório</w:t>
            </w:r>
            <w:r w:rsidRPr="00E869C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final</w:t>
            </w:r>
            <w:r w:rsidRPr="00E869C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com</w:t>
            </w:r>
            <w:r w:rsidRPr="00E869C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descritivo</w:t>
            </w:r>
            <w:r w:rsidRPr="00E869C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de</w:t>
            </w:r>
            <w:r w:rsidRPr="00E869C0">
              <w:rPr>
                <w:rFonts w:ascii="Times New Roman" w:hAnsi="Times New Roman" w:cs="Times New Roman"/>
                <w:spacing w:val="-43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todas</w:t>
            </w:r>
            <w:r w:rsidRPr="00E869C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as</w:t>
            </w:r>
            <w:r w:rsidRPr="00E869C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atividades</w:t>
            </w:r>
            <w:r w:rsidRPr="00E869C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desenvolvidas</w:t>
            </w:r>
            <w:r w:rsidRPr="00E869C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nos</w:t>
            </w:r>
            <w:r w:rsidRPr="00E869C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três</w:t>
            </w:r>
            <w:r w:rsidRPr="00E869C0">
              <w:rPr>
                <w:rFonts w:ascii="Times New Roman" w:hAnsi="Times New Roman" w:cs="Times New Roman"/>
                <w:spacing w:val="-43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anos</w:t>
            </w:r>
            <w:r w:rsidRPr="00E869C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de</w:t>
            </w:r>
            <w:r w:rsidRPr="00E869C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projeto</w:t>
            </w:r>
          </w:p>
        </w:tc>
        <w:tc>
          <w:tcPr>
            <w:tcW w:w="1596" w:type="dxa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215" w:right="190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anual</w:t>
            </w:r>
          </w:p>
        </w:tc>
      </w:tr>
      <w:tr w:rsidR="00F86D33" w:rsidRPr="00E869C0" w:rsidTr="005F1A25">
        <w:trPr>
          <w:trHeight w:val="270"/>
          <w:jc w:val="center"/>
        </w:trPr>
        <w:tc>
          <w:tcPr>
            <w:tcW w:w="2584" w:type="dxa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110"/>
              <w:jc w:val="left"/>
              <w:rPr>
                <w:rFonts w:ascii="Times New Roman" w:hAnsi="Times New Roman" w:cs="Times New Roman"/>
                <w:b/>
              </w:rPr>
            </w:pPr>
            <w:r w:rsidRPr="00E869C0">
              <w:rPr>
                <w:rFonts w:ascii="Times New Roman" w:hAnsi="Times New Roman" w:cs="Times New Roman"/>
                <w:b/>
              </w:rPr>
              <w:t>Valor</w:t>
            </w:r>
            <w:r w:rsidRPr="00E869C0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E869C0">
              <w:rPr>
                <w:rFonts w:ascii="Times New Roman" w:hAnsi="Times New Roman" w:cs="Times New Roman"/>
                <w:b/>
              </w:rPr>
              <w:t>global</w:t>
            </w:r>
            <w:r w:rsidRPr="00E869C0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E869C0">
              <w:rPr>
                <w:rFonts w:ascii="Times New Roman" w:hAnsi="Times New Roman" w:cs="Times New Roman"/>
                <w:b/>
              </w:rPr>
              <w:t>médio</w:t>
            </w:r>
          </w:p>
        </w:tc>
        <w:tc>
          <w:tcPr>
            <w:tcW w:w="5924" w:type="dxa"/>
            <w:gridSpan w:val="3"/>
            <w:vMerge w:val="restart"/>
          </w:tcPr>
          <w:p w:rsidR="00F86D33" w:rsidRPr="00E869C0" w:rsidRDefault="00F86D33" w:rsidP="00E869C0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86D33" w:rsidRPr="00E869C0" w:rsidTr="005F1A25">
        <w:trPr>
          <w:trHeight w:val="280"/>
          <w:jc w:val="center"/>
        </w:trPr>
        <w:tc>
          <w:tcPr>
            <w:tcW w:w="2584" w:type="dxa"/>
          </w:tcPr>
          <w:p w:rsidR="00F86D33" w:rsidRPr="00E869C0" w:rsidRDefault="00E869C0" w:rsidP="00E869C0">
            <w:pPr>
              <w:pStyle w:val="TableParagraph"/>
              <w:spacing w:line="240" w:lineRule="auto"/>
              <w:ind w:left="851"/>
              <w:jc w:val="left"/>
              <w:rPr>
                <w:rFonts w:ascii="Times New Roman" w:hAnsi="Times New Roman" w:cs="Times New Roman"/>
                <w:b/>
              </w:rPr>
            </w:pPr>
            <w:r w:rsidRPr="00E869C0">
              <w:rPr>
                <w:rFonts w:ascii="Times New Roman" w:hAnsi="Times New Roman" w:cs="Times New Roman"/>
                <w:b/>
              </w:rPr>
              <w:t>(36</w:t>
            </w:r>
            <w:r w:rsidRPr="00E869C0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E869C0">
              <w:rPr>
                <w:rFonts w:ascii="Times New Roman" w:hAnsi="Times New Roman" w:cs="Times New Roman"/>
                <w:b/>
              </w:rPr>
              <w:t>meses)</w:t>
            </w:r>
          </w:p>
        </w:tc>
        <w:tc>
          <w:tcPr>
            <w:tcW w:w="5924" w:type="dxa"/>
            <w:gridSpan w:val="3"/>
            <w:vMerge/>
            <w:tcBorders>
              <w:top w:val="nil"/>
            </w:tcBorders>
          </w:tcPr>
          <w:p w:rsidR="00F86D33" w:rsidRPr="00E869C0" w:rsidRDefault="00F86D33" w:rsidP="00E869C0">
            <w:pPr>
              <w:rPr>
                <w:rFonts w:ascii="Times New Roman" w:hAnsi="Times New Roman" w:cs="Times New Roman"/>
              </w:rPr>
            </w:pPr>
          </w:p>
        </w:tc>
      </w:tr>
    </w:tbl>
    <w:p w:rsidR="00F86D33" w:rsidRPr="00E869C0" w:rsidRDefault="00F86D33" w:rsidP="00E869C0">
      <w:pPr>
        <w:pStyle w:val="Corpodetexto"/>
        <w:rPr>
          <w:rFonts w:ascii="Times New Roman" w:hAnsi="Times New Roman" w:cs="Times New Roman"/>
        </w:rPr>
      </w:pPr>
    </w:p>
    <w:sectPr w:rsidR="00F86D33" w:rsidRPr="00E869C0" w:rsidSect="005F1A25">
      <w:headerReference w:type="default" r:id="rId9"/>
      <w:pgSz w:w="11907" w:h="16840" w:orient="landscape" w:code="9"/>
      <w:pgMar w:top="1080" w:right="1240" w:bottom="0" w:left="880" w:header="1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69C0" w:rsidRDefault="00E869C0" w:rsidP="00F86D33">
      <w:r>
        <w:separator/>
      </w:r>
    </w:p>
  </w:endnote>
  <w:endnote w:type="continuationSeparator" w:id="1">
    <w:p w:rsidR="00E869C0" w:rsidRDefault="00E869C0" w:rsidP="00F86D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69C0" w:rsidRDefault="00E869C0" w:rsidP="00F86D33">
      <w:r>
        <w:separator/>
      </w:r>
    </w:p>
  </w:footnote>
  <w:footnote w:type="continuationSeparator" w:id="1">
    <w:p w:rsidR="00E869C0" w:rsidRDefault="00E869C0" w:rsidP="00F86D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9C0" w:rsidRDefault="00E869C0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2975610</wp:posOffset>
          </wp:positionH>
          <wp:positionV relativeFrom="page">
            <wp:posOffset>0</wp:posOffset>
          </wp:positionV>
          <wp:extent cx="1657985" cy="1209049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57985" cy="12090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9C0" w:rsidRDefault="00E869C0">
    <w:pPr>
      <w:pStyle w:val="Corpodetexto"/>
      <w:spacing w:line="14" w:lineRule="auto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07960"/>
    <w:multiLevelType w:val="hybridMultilevel"/>
    <w:tmpl w:val="475CEDCA"/>
    <w:lvl w:ilvl="0" w:tplc="E4CCF572">
      <w:numFmt w:val="bullet"/>
      <w:lvlText w:val="–"/>
      <w:lvlJc w:val="left"/>
      <w:pPr>
        <w:ind w:left="404" w:hanging="158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t-PT" w:eastAsia="en-US" w:bidi="ar-SA"/>
      </w:rPr>
    </w:lvl>
    <w:lvl w:ilvl="1" w:tplc="BF84E40C">
      <w:numFmt w:val="bullet"/>
      <w:lvlText w:val="•"/>
      <w:lvlJc w:val="left"/>
      <w:pPr>
        <w:ind w:left="1272" w:hanging="158"/>
      </w:pPr>
      <w:rPr>
        <w:rFonts w:hint="default"/>
        <w:lang w:val="pt-PT" w:eastAsia="en-US" w:bidi="ar-SA"/>
      </w:rPr>
    </w:lvl>
    <w:lvl w:ilvl="2" w:tplc="4AB47030">
      <w:numFmt w:val="bullet"/>
      <w:lvlText w:val="•"/>
      <w:lvlJc w:val="left"/>
      <w:pPr>
        <w:ind w:left="2145" w:hanging="158"/>
      </w:pPr>
      <w:rPr>
        <w:rFonts w:hint="default"/>
        <w:lang w:val="pt-PT" w:eastAsia="en-US" w:bidi="ar-SA"/>
      </w:rPr>
    </w:lvl>
    <w:lvl w:ilvl="3" w:tplc="6616BACA">
      <w:numFmt w:val="bullet"/>
      <w:lvlText w:val="•"/>
      <w:lvlJc w:val="left"/>
      <w:pPr>
        <w:ind w:left="3017" w:hanging="158"/>
      </w:pPr>
      <w:rPr>
        <w:rFonts w:hint="default"/>
        <w:lang w:val="pt-PT" w:eastAsia="en-US" w:bidi="ar-SA"/>
      </w:rPr>
    </w:lvl>
    <w:lvl w:ilvl="4" w:tplc="89CAB3B6">
      <w:numFmt w:val="bullet"/>
      <w:lvlText w:val="•"/>
      <w:lvlJc w:val="left"/>
      <w:pPr>
        <w:ind w:left="3890" w:hanging="158"/>
      </w:pPr>
      <w:rPr>
        <w:rFonts w:hint="default"/>
        <w:lang w:val="pt-PT" w:eastAsia="en-US" w:bidi="ar-SA"/>
      </w:rPr>
    </w:lvl>
    <w:lvl w:ilvl="5" w:tplc="FCC0E1E8">
      <w:numFmt w:val="bullet"/>
      <w:lvlText w:val="•"/>
      <w:lvlJc w:val="left"/>
      <w:pPr>
        <w:ind w:left="4763" w:hanging="158"/>
      </w:pPr>
      <w:rPr>
        <w:rFonts w:hint="default"/>
        <w:lang w:val="pt-PT" w:eastAsia="en-US" w:bidi="ar-SA"/>
      </w:rPr>
    </w:lvl>
    <w:lvl w:ilvl="6" w:tplc="34564A62">
      <w:numFmt w:val="bullet"/>
      <w:lvlText w:val="•"/>
      <w:lvlJc w:val="left"/>
      <w:pPr>
        <w:ind w:left="5635" w:hanging="158"/>
      </w:pPr>
      <w:rPr>
        <w:rFonts w:hint="default"/>
        <w:lang w:val="pt-PT" w:eastAsia="en-US" w:bidi="ar-SA"/>
      </w:rPr>
    </w:lvl>
    <w:lvl w:ilvl="7" w:tplc="F2BCB458">
      <w:numFmt w:val="bullet"/>
      <w:lvlText w:val="•"/>
      <w:lvlJc w:val="left"/>
      <w:pPr>
        <w:ind w:left="6508" w:hanging="158"/>
      </w:pPr>
      <w:rPr>
        <w:rFonts w:hint="default"/>
        <w:lang w:val="pt-PT" w:eastAsia="en-US" w:bidi="ar-SA"/>
      </w:rPr>
    </w:lvl>
    <w:lvl w:ilvl="8" w:tplc="0C9C05D8">
      <w:numFmt w:val="bullet"/>
      <w:lvlText w:val="•"/>
      <w:lvlJc w:val="left"/>
      <w:pPr>
        <w:ind w:left="7380" w:hanging="158"/>
      </w:pPr>
      <w:rPr>
        <w:rFonts w:hint="default"/>
        <w:lang w:val="pt-PT" w:eastAsia="en-US" w:bidi="ar-SA"/>
      </w:rPr>
    </w:lvl>
  </w:abstractNum>
  <w:abstractNum w:abstractNumId="1">
    <w:nsid w:val="549A6EE6"/>
    <w:multiLevelType w:val="hybridMultilevel"/>
    <w:tmpl w:val="95A4345C"/>
    <w:lvl w:ilvl="0" w:tplc="1BDC2222">
      <w:start w:val="1"/>
      <w:numFmt w:val="upperLetter"/>
      <w:lvlText w:val="%1)"/>
      <w:lvlJc w:val="left"/>
      <w:pPr>
        <w:ind w:left="246" w:hanging="246"/>
        <w:jc w:val="left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BBB0F474">
      <w:numFmt w:val="bullet"/>
      <w:lvlText w:val="•"/>
      <w:lvlJc w:val="left"/>
      <w:pPr>
        <w:ind w:left="1128" w:hanging="246"/>
      </w:pPr>
      <w:rPr>
        <w:rFonts w:hint="default"/>
        <w:lang w:val="pt-PT" w:eastAsia="en-US" w:bidi="ar-SA"/>
      </w:rPr>
    </w:lvl>
    <w:lvl w:ilvl="2" w:tplc="8F2C009C">
      <w:numFmt w:val="bullet"/>
      <w:lvlText w:val="•"/>
      <w:lvlJc w:val="left"/>
      <w:pPr>
        <w:ind w:left="2017" w:hanging="246"/>
      </w:pPr>
      <w:rPr>
        <w:rFonts w:hint="default"/>
        <w:lang w:val="pt-PT" w:eastAsia="en-US" w:bidi="ar-SA"/>
      </w:rPr>
    </w:lvl>
    <w:lvl w:ilvl="3" w:tplc="D97270B0">
      <w:numFmt w:val="bullet"/>
      <w:lvlText w:val="•"/>
      <w:lvlJc w:val="left"/>
      <w:pPr>
        <w:ind w:left="2905" w:hanging="246"/>
      </w:pPr>
      <w:rPr>
        <w:rFonts w:hint="default"/>
        <w:lang w:val="pt-PT" w:eastAsia="en-US" w:bidi="ar-SA"/>
      </w:rPr>
    </w:lvl>
    <w:lvl w:ilvl="4" w:tplc="82AA2E42">
      <w:numFmt w:val="bullet"/>
      <w:lvlText w:val="•"/>
      <w:lvlJc w:val="left"/>
      <w:pPr>
        <w:ind w:left="3794" w:hanging="246"/>
      </w:pPr>
      <w:rPr>
        <w:rFonts w:hint="default"/>
        <w:lang w:val="pt-PT" w:eastAsia="en-US" w:bidi="ar-SA"/>
      </w:rPr>
    </w:lvl>
    <w:lvl w:ilvl="5" w:tplc="FE2449B6">
      <w:numFmt w:val="bullet"/>
      <w:lvlText w:val="•"/>
      <w:lvlJc w:val="left"/>
      <w:pPr>
        <w:ind w:left="4683" w:hanging="246"/>
      </w:pPr>
      <w:rPr>
        <w:rFonts w:hint="default"/>
        <w:lang w:val="pt-PT" w:eastAsia="en-US" w:bidi="ar-SA"/>
      </w:rPr>
    </w:lvl>
    <w:lvl w:ilvl="6" w:tplc="3E0CD936">
      <w:numFmt w:val="bullet"/>
      <w:lvlText w:val="•"/>
      <w:lvlJc w:val="left"/>
      <w:pPr>
        <w:ind w:left="5571" w:hanging="246"/>
      </w:pPr>
      <w:rPr>
        <w:rFonts w:hint="default"/>
        <w:lang w:val="pt-PT" w:eastAsia="en-US" w:bidi="ar-SA"/>
      </w:rPr>
    </w:lvl>
    <w:lvl w:ilvl="7" w:tplc="A4E2EEF0">
      <w:numFmt w:val="bullet"/>
      <w:lvlText w:val="•"/>
      <w:lvlJc w:val="left"/>
      <w:pPr>
        <w:ind w:left="6460" w:hanging="246"/>
      </w:pPr>
      <w:rPr>
        <w:rFonts w:hint="default"/>
        <w:lang w:val="pt-PT" w:eastAsia="en-US" w:bidi="ar-SA"/>
      </w:rPr>
    </w:lvl>
    <w:lvl w:ilvl="8" w:tplc="13981818">
      <w:numFmt w:val="bullet"/>
      <w:lvlText w:val="•"/>
      <w:lvlJc w:val="left"/>
      <w:pPr>
        <w:ind w:left="7348" w:hanging="246"/>
      </w:pPr>
      <w:rPr>
        <w:rFonts w:hint="default"/>
        <w:lang w:val="pt-PT" w:eastAsia="en-US" w:bidi="ar-SA"/>
      </w:rPr>
    </w:lvl>
  </w:abstractNum>
  <w:abstractNum w:abstractNumId="2">
    <w:nsid w:val="5BFA40F6"/>
    <w:multiLevelType w:val="hybridMultilevel"/>
    <w:tmpl w:val="0B4CD76C"/>
    <w:lvl w:ilvl="0" w:tplc="D05AC8EC">
      <w:start w:val="1"/>
      <w:numFmt w:val="decimal"/>
      <w:lvlText w:val="%1."/>
      <w:lvlJc w:val="left"/>
      <w:pPr>
        <w:ind w:left="786" w:hanging="360"/>
        <w:jc w:val="righ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t-PT" w:eastAsia="en-US" w:bidi="ar-SA"/>
      </w:rPr>
    </w:lvl>
    <w:lvl w:ilvl="1" w:tplc="8E780A28">
      <w:numFmt w:val="none"/>
      <w:lvlText w:val=""/>
      <w:lvlJc w:val="left"/>
      <w:pPr>
        <w:tabs>
          <w:tab w:val="num" w:pos="360"/>
        </w:tabs>
      </w:pPr>
    </w:lvl>
    <w:lvl w:ilvl="2" w:tplc="1AEE8EBA">
      <w:numFmt w:val="none"/>
      <w:lvlText w:val=""/>
      <w:lvlJc w:val="left"/>
      <w:pPr>
        <w:tabs>
          <w:tab w:val="num" w:pos="360"/>
        </w:tabs>
      </w:pPr>
    </w:lvl>
    <w:lvl w:ilvl="3" w:tplc="F71A4B9E">
      <w:start w:val="1"/>
      <w:numFmt w:val="decimal"/>
      <w:lvlText w:val="%4."/>
      <w:lvlJc w:val="left"/>
      <w:pPr>
        <w:ind w:left="966" w:hanging="360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t-PT" w:eastAsia="en-US" w:bidi="ar-SA"/>
      </w:rPr>
    </w:lvl>
    <w:lvl w:ilvl="4" w:tplc="52062024">
      <w:numFmt w:val="bullet"/>
      <w:lvlText w:val="•"/>
      <w:lvlJc w:val="left"/>
      <w:pPr>
        <w:ind w:left="3436" w:hanging="360"/>
      </w:pPr>
      <w:rPr>
        <w:rFonts w:hint="default"/>
        <w:lang w:val="pt-PT" w:eastAsia="en-US" w:bidi="ar-SA"/>
      </w:rPr>
    </w:lvl>
    <w:lvl w:ilvl="5" w:tplc="7AFC8B68">
      <w:numFmt w:val="bullet"/>
      <w:lvlText w:val="•"/>
      <w:lvlJc w:val="left"/>
      <w:pPr>
        <w:ind w:left="4384" w:hanging="360"/>
      </w:pPr>
      <w:rPr>
        <w:rFonts w:hint="default"/>
        <w:lang w:val="pt-PT" w:eastAsia="en-US" w:bidi="ar-SA"/>
      </w:rPr>
    </w:lvl>
    <w:lvl w:ilvl="6" w:tplc="BC0482BC">
      <w:numFmt w:val="bullet"/>
      <w:lvlText w:val="•"/>
      <w:lvlJc w:val="left"/>
      <w:pPr>
        <w:ind w:left="5333" w:hanging="360"/>
      </w:pPr>
      <w:rPr>
        <w:rFonts w:hint="default"/>
        <w:lang w:val="pt-PT" w:eastAsia="en-US" w:bidi="ar-SA"/>
      </w:rPr>
    </w:lvl>
    <w:lvl w:ilvl="7" w:tplc="08121182">
      <w:numFmt w:val="bullet"/>
      <w:lvlText w:val="•"/>
      <w:lvlJc w:val="left"/>
      <w:pPr>
        <w:ind w:left="6281" w:hanging="360"/>
      </w:pPr>
      <w:rPr>
        <w:rFonts w:hint="default"/>
        <w:lang w:val="pt-PT" w:eastAsia="en-US" w:bidi="ar-SA"/>
      </w:rPr>
    </w:lvl>
    <w:lvl w:ilvl="8" w:tplc="03A06A7E">
      <w:numFmt w:val="bullet"/>
      <w:lvlText w:val="•"/>
      <w:lvlJc w:val="left"/>
      <w:pPr>
        <w:ind w:left="7229" w:hanging="360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</w:compat>
  <w:rsids>
    <w:rsidRoot w:val="00F86D33"/>
    <w:rsid w:val="000C1C77"/>
    <w:rsid w:val="005F1A25"/>
    <w:rsid w:val="00622A31"/>
    <w:rsid w:val="008D0B32"/>
    <w:rsid w:val="00B00028"/>
    <w:rsid w:val="00B31818"/>
    <w:rsid w:val="00B57C63"/>
    <w:rsid w:val="00E869C0"/>
    <w:rsid w:val="00F86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86D33"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86D3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F86D33"/>
  </w:style>
  <w:style w:type="paragraph" w:customStyle="1" w:styleId="Heading1">
    <w:name w:val="Heading 1"/>
    <w:basedOn w:val="Normal"/>
    <w:uiPriority w:val="1"/>
    <w:qFormat/>
    <w:rsid w:val="00F86D33"/>
    <w:pPr>
      <w:ind w:left="966" w:hanging="361"/>
      <w:jc w:val="both"/>
      <w:outlineLvl w:val="1"/>
    </w:pPr>
    <w:rPr>
      <w:b/>
      <w:bCs/>
    </w:rPr>
  </w:style>
  <w:style w:type="paragraph" w:styleId="Ttulo">
    <w:name w:val="Title"/>
    <w:basedOn w:val="Normal"/>
    <w:uiPriority w:val="1"/>
    <w:qFormat/>
    <w:rsid w:val="00F86D33"/>
    <w:pPr>
      <w:spacing w:before="52"/>
      <w:ind w:right="132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rsid w:val="00F86D33"/>
    <w:pPr>
      <w:ind w:left="245"/>
      <w:jc w:val="both"/>
    </w:pPr>
  </w:style>
  <w:style w:type="paragraph" w:customStyle="1" w:styleId="TableParagraph">
    <w:name w:val="Table Paragraph"/>
    <w:basedOn w:val="Normal"/>
    <w:uiPriority w:val="1"/>
    <w:qFormat/>
    <w:rsid w:val="00F86D33"/>
    <w:pPr>
      <w:spacing w:line="215" w:lineRule="exact"/>
      <w:ind w:left="58"/>
      <w:jc w:val="center"/>
    </w:pPr>
    <w:rPr>
      <w:rFonts w:ascii="Arial MT" w:eastAsia="Arial MT" w:hAnsi="Arial MT" w:cs="Arial MT"/>
    </w:rPr>
  </w:style>
  <w:style w:type="paragraph" w:styleId="Cabealho">
    <w:name w:val="header"/>
    <w:basedOn w:val="Normal"/>
    <w:link w:val="CabealhoChar"/>
    <w:uiPriority w:val="99"/>
    <w:semiHidden/>
    <w:unhideWhenUsed/>
    <w:rsid w:val="005F1A2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5F1A25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semiHidden/>
    <w:unhideWhenUsed/>
    <w:rsid w:val="005F1A2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5F1A25"/>
    <w:rPr>
      <w:rFonts w:ascii="Calibri" w:eastAsia="Calibri" w:hAnsi="Calibri" w:cs="Calibri"/>
      <w:lang w:val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1567</Words>
  <Characters>8465</Characters>
  <Application>Microsoft Office Word</Application>
  <DocSecurity>0</DocSecurity>
  <Lines>70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Louraine</dc:creator>
  <cp:lastModifiedBy>Louraine</cp:lastModifiedBy>
  <cp:revision>4</cp:revision>
  <dcterms:created xsi:type="dcterms:W3CDTF">2022-09-15T18:26:00Z</dcterms:created>
  <dcterms:modified xsi:type="dcterms:W3CDTF">2022-09-15T19:02:00Z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2022-09-14T00:00:00Z</vt:filetime>
  </property>
</Properties>
</file>